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79D7E" w14:textId="152FEC00" w:rsidR="00236A4C" w:rsidRPr="002B3CB9" w:rsidRDefault="00D211D2" w:rsidP="002B3CB9">
      <w:pPr>
        <w:spacing w:line="360" w:lineRule="auto"/>
        <w:jc w:val="left"/>
        <w:rPr>
          <w:rFonts w:ascii="Arial" w:hAnsi="Arial" w:cs="Arial"/>
          <w:b/>
          <w:sz w:val="24"/>
          <w:szCs w:val="24"/>
        </w:rPr>
      </w:pPr>
      <w:r w:rsidRPr="002B3CB9">
        <w:rPr>
          <w:rFonts w:ascii="Arial" w:hAnsi="Arial" w:cs="Arial"/>
          <w:b/>
          <w:sz w:val="24"/>
          <w:szCs w:val="24"/>
        </w:rPr>
        <w:t>Amendments to Postgraduat</w:t>
      </w:r>
      <w:r w:rsidR="001F2364" w:rsidRPr="002B3CB9">
        <w:rPr>
          <w:rFonts w:ascii="Arial" w:hAnsi="Arial" w:cs="Arial"/>
          <w:b/>
          <w:sz w:val="24"/>
          <w:szCs w:val="24"/>
        </w:rPr>
        <w:t>e Taught Programmes from 20</w:t>
      </w:r>
      <w:r w:rsidR="009D05A0">
        <w:rPr>
          <w:rFonts w:ascii="Arial" w:hAnsi="Arial" w:cs="Arial"/>
          <w:b/>
          <w:sz w:val="24"/>
          <w:szCs w:val="24"/>
        </w:rPr>
        <w:t>23-24</w:t>
      </w:r>
    </w:p>
    <w:p w14:paraId="46F24217" w14:textId="77777777" w:rsidR="002975DF" w:rsidRPr="002B3CB9" w:rsidRDefault="002975DF" w:rsidP="002B3CB9">
      <w:pPr>
        <w:spacing w:line="360" w:lineRule="auto"/>
        <w:jc w:val="left"/>
        <w:rPr>
          <w:rFonts w:ascii="Arial" w:hAnsi="Arial" w:cs="Arial"/>
          <w:b/>
          <w:sz w:val="24"/>
          <w:szCs w:val="24"/>
        </w:rPr>
      </w:pPr>
    </w:p>
    <w:p w14:paraId="57219E9F" w14:textId="449A3F36" w:rsidR="00D211D2" w:rsidRPr="002B3CB9" w:rsidRDefault="00D211D2" w:rsidP="002B3CB9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2B3CB9">
        <w:rPr>
          <w:rFonts w:ascii="Arial" w:hAnsi="Arial" w:cs="Arial"/>
          <w:sz w:val="24"/>
          <w:szCs w:val="24"/>
        </w:rPr>
        <w:t xml:space="preserve">If you have been made an offer to study at Queen’s, you will have received a copy of the </w:t>
      </w:r>
      <w:hyperlink r:id="rId8" w:history="1">
        <w:r w:rsidRPr="002B3CB9">
          <w:rPr>
            <w:rStyle w:val="Hyperlink"/>
            <w:rFonts w:ascii="Arial" w:hAnsi="Arial" w:cs="Arial"/>
            <w:sz w:val="24"/>
            <w:szCs w:val="24"/>
          </w:rPr>
          <w:t>University’s terms and conditions</w:t>
        </w:r>
      </w:hyperlink>
      <w:r w:rsidRPr="002B3CB9">
        <w:rPr>
          <w:rFonts w:ascii="Arial" w:hAnsi="Arial" w:cs="Arial"/>
          <w:sz w:val="24"/>
          <w:szCs w:val="24"/>
        </w:rPr>
        <w:t xml:space="preserve"> which states that you will be made aware of any significant amendments made to the</w:t>
      </w:r>
      <w:r w:rsidR="001F2364" w:rsidRPr="002B3CB9">
        <w:rPr>
          <w:rFonts w:ascii="Arial" w:hAnsi="Arial" w:cs="Arial"/>
          <w:sz w:val="24"/>
          <w:szCs w:val="24"/>
        </w:rPr>
        <w:t xml:space="preserve"> programmes for entry in 202</w:t>
      </w:r>
      <w:r w:rsidR="007A7359">
        <w:rPr>
          <w:rFonts w:ascii="Arial" w:hAnsi="Arial" w:cs="Arial"/>
          <w:sz w:val="24"/>
          <w:szCs w:val="24"/>
        </w:rPr>
        <w:t>3-24</w:t>
      </w:r>
      <w:r w:rsidR="001F2364" w:rsidRPr="002B3CB9">
        <w:rPr>
          <w:rFonts w:ascii="Arial" w:hAnsi="Arial" w:cs="Arial"/>
          <w:sz w:val="24"/>
          <w:szCs w:val="24"/>
        </w:rPr>
        <w:t>.</w:t>
      </w:r>
      <w:r w:rsidRPr="002B3CB9">
        <w:rPr>
          <w:rFonts w:ascii="Arial" w:hAnsi="Arial" w:cs="Arial"/>
          <w:sz w:val="24"/>
          <w:szCs w:val="24"/>
        </w:rPr>
        <w:t xml:space="preserve"> The University is always looking at ways to make programmes better and the changes outlined below have been designed to provide you with an enhanced student experience.</w:t>
      </w:r>
    </w:p>
    <w:p w14:paraId="469DD461" w14:textId="77777777" w:rsidR="00B91A57" w:rsidRPr="002B3CB9" w:rsidRDefault="00B91A57" w:rsidP="002B3CB9">
      <w:pPr>
        <w:spacing w:line="360" w:lineRule="auto"/>
        <w:jc w:val="left"/>
        <w:rPr>
          <w:rFonts w:ascii="Arial" w:hAnsi="Arial" w:cs="Arial"/>
          <w:sz w:val="24"/>
          <w:szCs w:val="24"/>
        </w:rPr>
      </w:pPr>
    </w:p>
    <w:p w14:paraId="64D791BE" w14:textId="1D2D73A8" w:rsidR="00EB6D69" w:rsidRPr="002B3CB9" w:rsidRDefault="00EB6D69" w:rsidP="002B3CB9">
      <w:pPr>
        <w:spacing w:line="360" w:lineRule="auto"/>
        <w:jc w:val="left"/>
        <w:rPr>
          <w:rFonts w:ascii="Arial" w:hAnsi="Arial" w:cs="Arial"/>
          <w:b/>
          <w:sz w:val="24"/>
          <w:szCs w:val="24"/>
        </w:rPr>
      </w:pPr>
      <w:r w:rsidRPr="002B3CB9">
        <w:rPr>
          <w:rFonts w:ascii="Arial" w:hAnsi="Arial" w:cs="Arial"/>
          <w:b/>
          <w:sz w:val="24"/>
          <w:szCs w:val="24"/>
        </w:rPr>
        <w:t>Faculty of Medicine, Health &amp; Life Sciences</w:t>
      </w:r>
    </w:p>
    <w:p w14:paraId="4F41FEFD" w14:textId="77777777" w:rsidR="00166781" w:rsidRPr="002B3CB9" w:rsidRDefault="00166781" w:rsidP="002B3CB9">
      <w:pPr>
        <w:spacing w:line="360" w:lineRule="auto"/>
        <w:jc w:val="left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3320" w:type="dxa"/>
        <w:tblLook w:val="04A0" w:firstRow="1" w:lastRow="0" w:firstColumn="1" w:lastColumn="0" w:noHBand="0" w:noVBand="1"/>
      </w:tblPr>
      <w:tblGrid>
        <w:gridCol w:w="4503"/>
        <w:gridCol w:w="8817"/>
      </w:tblGrid>
      <w:tr w:rsidR="00A93187" w:rsidRPr="002B3CB9" w14:paraId="297767DB" w14:textId="77777777" w:rsidTr="000E6034">
        <w:trPr>
          <w:trHeight w:val="431"/>
        </w:trPr>
        <w:tc>
          <w:tcPr>
            <w:tcW w:w="4503" w:type="dxa"/>
          </w:tcPr>
          <w:p w14:paraId="783A6B40" w14:textId="56A2A5D4" w:rsidR="00D34169" w:rsidRPr="002B3CB9" w:rsidRDefault="00D34169" w:rsidP="002B3CB9">
            <w:pPr>
              <w:spacing w:line="36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2B3CB9">
              <w:rPr>
                <w:rFonts w:ascii="Arial" w:hAnsi="Arial" w:cs="Arial"/>
                <w:b/>
                <w:sz w:val="24"/>
                <w:szCs w:val="24"/>
              </w:rPr>
              <w:t>Medicine, Dentistry and Biomedical Sciences</w:t>
            </w:r>
          </w:p>
        </w:tc>
        <w:tc>
          <w:tcPr>
            <w:tcW w:w="8817" w:type="dxa"/>
          </w:tcPr>
          <w:p w14:paraId="6908CC34" w14:textId="77777777" w:rsidR="00A93187" w:rsidRPr="002B3CB9" w:rsidRDefault="005C10B2" w:rsidP="002B3CB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A93187" w:rsidRPr="002B3CB9">
                <w:rPr>
                  <w:rStyle w:val="Hyperlink"/>
                  <w:rFonts w:ascii="Arial" w:hAnsi="Arial" w:cs="Arial"/>
                  <w:sz w:val="24"/>
                  <w:szCs w:val="24"/>
                </w:rPr>
                <w:t>medicaled@qub.ac.uk</w:t>
              </w:r>
            </w:hyperlink>
          </w:p>
          <w:p w14:paraId="74317C38" w14:textId="7DE58413" w:rsidR="009F4735" w:rsidRPr="002B3CB9" w:rsidRDefault="009F4735" w:rsidP="002B3CB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7359" w:rsidRPr="007A7359" w14:paraId="06FADD2B" w14:textId="77777777" w:rsidTr="00166781">
        <w:tc>
          <w:tcPr>
            <w:tcW w:w="4503" w:type="dxa"/>
          </w:tcPr>
          <w:p w14:paraId="48D69989" w14:textId="77777777" w:rsidR="00500968" w:rsidRDefault="001A7C3B" w:rsidP="001A7C3B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MSc Clinical Education</w:t>
            </w:r>
          </w:p>
          <w:p w14:paraId="7FEBB212" w14:textId="2CBC113B" w:rsidR="001A7C3B" w:rsidRPr="007A7359" w:rsidRDefault="001A7C3B" w:rsidP="001A7C3B">
            <w:pPr>
              <w:spacing w:line="360" w:lineRule="auto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Postgraduate Diploma Clinical Education </w:t>
            </w:r>
          </w:p>
        </w:tc>
        <w:tc>
          <w:tcPr>
            <w:tcW w:w="8817" w:type="dxa"/>
          </w:tcPr>
          <w:p w14:paraId="1585ECDA" w14:textId="77777777" w:rsidR="00061054" w:rsidRPr="00D80F75" w:rsidRDefault="00061054" w:rsidP="00B1784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80F75">
              <w:rPr>
                <w:rFonts w:ascii="Arial" w:hAnsi="Arial" w:cs="Arial"/>
                <w:sz w:val="24"/>
                <w:szCs w:val="24"/>
              </w:rPr>
              <w:t>We are writing to inform you of curriculum changes that will be introduced to your programme in 2023-24. Following feedback from external examiners and students, the following module changes will be introduced to your programme:</w:t>
            </w:r>
          </w:p>
          <w:p w14:paraId="403BC45B" w14:textId="4639EA08" w:rsidR="00D20D57" w:rsidRDefault="00D20D57" w:rsidP="00B1784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E18D99B" w14:textId="7DEFAD79" w:rsidR="001271ED" w:rsidRPr="001271ED" w:rsidRDefault="001271ED" w:rsidP="00B1784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C0039">
              <w:rPr>
                <w:rFonts w:ascii="Arial" w:hAnsi="Arial" w:cs="Arial"/>
                <w:iCs/>
                <w:sz w:val="24"/>
                <w:szCs w:val="24"/>
              </w:rPr>
              <w:t>The number of assessments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and weightings</w:t>
            </w:r>
            <w:r w:rsidRPr="004C0039">
              <w:rPr>
                <w:rFonts w:ascii="Arial" w:hAnsi="Arial" w:cs="Arial"/>
                <w:iCs/>
                <w:sz w:val="24"/>
                <w:szCs w:val="24"/>
              </w:rPr>
              <w:t xml:space="preserve"> for module 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MEU8001 </w:t>
            </w:r>
            <w:r w:rsidRPr="001271ED">
              <w:rPr>
                <w:rFonts w:ascii="Arial" w:hAnsi="Arial" w:cs="Arial"/>
                <w:sz w:val="24"/>
                <w:szCs w:val="24"/>
              </w:rPr>
              <w:t>Educational Leadership and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00CA" w:rsidRPr="001271ED">
              <w:rPr>
                <w:rFonts w:ascii="Arial" w:hAnsi="Arial" w:cs="Arial"/>
                <w:sz w:val="24"/>
                <w:szCs w:val="24"/>
              </w:rPr>
              <w:t>Management</w:t>
            </w:r>
            <w:r w:rsidR="009F00CA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9F00CA" w:rsidRPr="001271ED">
              <w:rPr>
                <w:rFonts w:ascii="Arial" w:hAnsi="Arial" w:cs="Arial"/>
                <w:iCs/>
                <w:sz w:val="24"/>
                <w:szCs w:val="24"/>
              </w:rPr>
              <w:t>has</w:t>
            </w:r>
            <w:r w:rsidRPr="001271ED">
              <w:rPr>
                <w:rFonts w:ascii="Arial" w:hAnsi="Arial" w:cs="Arial"/>
                <w:iCs/>
                <w:sz w:val="24"/>
                <w:szCs w:val="24"/>
              </w:rPr>
              <w:t xml:space="preserve"> been reduced </w:t>
            </w:r>
            <w:r w:rsidRPr="001271ED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from </w:t>
            </w:r>
            <w:r w:rsidRPr="001271ED">
              <w:rPr>
                <w:rFonts w:ascii="Arial" w:hAnsi="Arial" w:cs="Arial"/>
                <w:iCs/>
                <w:sz w:val="24"/>
                <w:szCs w:val="24"/>
              </w:rPr>
              <w:t>three (30%</w:t>
            </w:r>
            <w:r w:rsidR="004E30E4">
              <w:rPr>
                <w:rFonts w:ascii="Arial" w:hAnsi="Arial" w:cs="Arial"/>
                <w:iCs/>
                <w:sz w:val="24"/>
                <w:szCs w:val="24"/>
              </w:rPr>
              <w:t>;</w:t>
            </w:r>
            <w:r w:rsidRPr="001271ED">
              <w:rPr>
                <w:rFonts w:ascii="Arial" w:hAnsi="Arial" w:cs="Arial"/>
                <w:iCs/>
                <w:sz w:val="24"/>
                <w:szCs w:val="24"/>
              </w:rPr>
              <w:t xml:space="preserve"> 55%; 15%) </w:t>
            </w:r>
            <w:r w:rsidRPr="001271ED">
              <w:rPr>
                <w:rFonts w:ascii="Arial" w:hAnsi="Arial" w:cs="Arial"/>
                <w:b/>
                <w:iCs/>
                <w:sz w:val="24"/>
                <w:szCs w:val="24"/>
              </w:rPr>
              <w:t>to</w:t>
            </w:r>
            <w:r w:rsidRPr="001271ED">
              <w:rPr>
                <w:rFonts w:ascii="Arial" w:hAnsi="Arial" w:cs="Arial"/>
                <w:iCs/>
                <w:sz w:val="24"/>
                <w:szCs w:val="24"/>
              </w:rPr>
              <w:t xml:space="preserve"> two (30%</w:t>
            </w:r>
            <w:r w:rsidR="004E30E4">
              <w:rPr>
                <w:rFonts w:ascii="Arial" w:hAnsi="Arial" w:cs="Arial"/>
                <w:iCs/>
                <w:sz w:val="24"/>
                <w:szCs w:val="24"/>
              </w:rPr>
              <w:t>;</w:t>
            </w:r>
            <w:r w:rsidRPr="001271ED">
              <w:rPr>
                <w:rFonts w:ascii="Arial" w:hAnsi="Arial" w:cs="Arial"/>
                <w:iCs/>
                <w:sz w:val="24"/>
                <w:szCs w:val="24"/>
              </w:rPr>
              <w:t xml:space="preserve"> 70%).</w:t>
            </w:r>
          </w:p>
          <w:p w14:paraId="101B6B95" w14:textId="087CF8AF" w:rsidR="00A3795C" w:rsidRPr="007A7359" w:rsidRDefault="00A3795C" w:rsidP="002B3CB9">
            <w:pPr>
              <w:spacing w:line="360" w:lineRule="auto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A7359" w:rsidRPr="007A7359" w14:paraId="2ACB8A0F" w14:textId="77777777" w:rsidTr="00166781">
        <w:tc>
          <w:tcPr>
            <w:tcW w:w="4503" w:type="dxa"/>
          </w:tcPr>
          <w:p w14:paraId="51158C3A" w14:textId="08A9578A" w:rsidR="00D81148" w:rsidRPr="007A7359" w:rsidRDefault="00A3795C" w:rsidP="002B3CB9">
            <w:pPr>
              <w:spacing w:line="360" w:lineRule="auto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61054">
              <w:rPr>
                <w:rFonts w:ascii="Arial" w:hAnsi="Arial" w:cs="Arial"/>
                <w:sz w:val="24"/>
                <w:szCs w:val="24"/>
              </w:rPr>
              <w:lastRenderedPageBreak/>
              <w:t>MSc in Experimental Medicine</w:t>
            </w:r>
          </w:p>
        </w:tc>
        <w:tc>
          <w:tcPr>
            <w:tcW w:w="8817" w:type="dxa"/>
          </w:tcPr>
          <w:p w14:paraId="45C7F329" w14:textId="77777777" w:rsidR="001271ED" w:rsidRDefault="00061054" w:rsidP="001271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80F75">
              <w:rPr>
                <w:rFonts w:ascii="Arial" w:hAnsi="Arial" w:cs="Arial"/>
                <w:sz w:val="24"/>
                <w:szCs w:val="24"/>
              </w:rPr>
              <w:t>We are writing to inform you of curriculum changes that will be introduced to your programme in 2023-24. Following feedback from external examiners and students, the following module changes will be introduced to your programme:</w:t>
            </w:r>
          </w:p>
          <w:p w14:paraId="6CFDB27B" w14:textId="77777777" w:rsidR="001271ED" w:rsidRDefault="001271ED" w:rsidP="001271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EC1C512" w14:textId="7CD2ADC3" w:rsidR="001271ED" w:rsidRPr="001271ED" w:rsidRDefault="001271ED" w:rsidP="001271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271ED">
              <w:rPr>
                <w:rFonts w:ascii="Arial" w:hAnsi="Arial" w:cs="Arial"/>
                <w:sz w:val="24"/>
                <w:szCs w:val="24"/>
              </w:rPr>
              <w:t>Additional course</w:t>
            </w:r>
            <w:r>
              <w:rPr>
                <w:rFonts w:ascii="Arial" w:hAnsi="Arial" w:cs="Arial"/>
                <w:sz w:val="24"/>
                <w:szCs w:val="24"/>
              </w:rPr>
              <w:t xml:space="preserve"> contents have been added to module SCM8180</w:t>
            </w:r>
            <w:r w:rsidRPr="001271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271ED">
              <w:rPr>
                <w:rFonts w:ascii="Arial" w:hAnsi="Arial" w:cs="Arial"/>
                <w:iCs/>
                <w:sz w:val="24"/>
                <w:szCs w:val="24"/>
              </w:rPr>
              <w:t>Advanced Research Skills in Experimental Medicine</w:t>
            </w:r>
            <w:r>
              <w:rPr>
                <w:rFonts w:ascii="Arial" w:hAnsi="Arial" w:cs="Arial"/>
                <w:sz w:val="24"/>
                <w:szCs w:val="24"/>
              </w:rPr>
              <w:t xml:space="preserve">. The module’s current </w:t>
            </w:r>
            <w:r w:rsidR="009F00CA"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 xml:space="preserve">rant </w:t>
            </w:r>
            <w:r w:rsidR="009F00CA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roposal</w:t>
            </w:r>
            <w:r w:rsidRPr="001271ED">
              <w:rPr>
                <w:rFonts w:ascii="Arial" w:hAnsi="Arial" w:cs="Arial"/>
                <w:sz w:val="24"/>
                <w:szCs w:val="24"/>
              </w:rPr>
              <w:t xml:space="preserve"> as</w:t>
            </w:r>
            <w:r>
              <w:rPr>
                <w:rFonts w:ascii="Arial" w:hAnsi="Arial" w:cs="Arial"/>
                <w:sz w:val="24"/>
                <w:szCs w:val="24"/>
              </w:rPr>
              <w:t xml:space="preserve">sessment will be renamed to an </w:t>
            </w:r>
            <w:r w:rsidR="009F00CA">
              <w:rPr>
                <w:rFonts w:ascii="Arial" w:hAnsi="Arial" w:cs="Arial"/>
                <w:sz w:val="24"/>
                <w:szCs w:val="24"/>
              </w:rPr>
              <w:t>E</w:t>
            </w:r>
            <w:r w:rsidRPr="001271ED">
              <w:rPr>
                <w:rFonts w:ascii="Arial" w:hAnsi="Arial" w:cs="Arial"/>
                <w:sz w:val="24"/>
                <w:szCs w:val="24"/>
              </w:rPr>
              <w:t xml:space="preserve">ssay on the </w:t>
            </w:r>
            <w:r w:rsidR="009F00CA">
              <w:rPr>
                <w:rFonts w:ascii="Arial" w:hAnsi="Arial" w:cs="Arial"/>
                <w:sz w:val="24"/>
                <w:szCs w:val="24"/>
              </w:rPr>
              <w:t>A</w:t>
            </w:r>
            <w:r w:rsidRPr="001271ED">
              <w:rPr>
                <w:rFonts w:ascii="Arial" w:hAnsi="Arial" w:cs="Arial"/>
                <w:sz w:val="24"/>
                <w:szCs w:val="24"/>
              </w:rPr>
              <w:t>ppr</w:t>
            </w:r>
            <w:r>
              <w:rPr>
                <w:rFonts w:ascii="Arial" w:hAnsi="Arial" w:cs="Arial"/>
                <w:sz w:val="24"/>
                <w:szCs w:val="24"/>
              </w:rPr>
              <w:t xml:space="preserve">aisal of </w:t>
            </w:r>
            <w:r w:rsidR="009F00CA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 xml:space="preserve">esearch </w:t>
            </w:r>
            <w:r w:rsidR="009F00CA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ethodologies</w:t>
            </w:r>
            <w:r w:rsidR="004E30E4">
              <w:rPr>
                <w:rFonts w:ascii="Arial" w:hAnsi="Arial" w:cs="Arial"/>
                <w:sz w:val="24"/>
                <w:szCs w:val="24"/>
              </w:rPr>
              <w:t>,</w:t>
            </w:r>
            <w:r w:rsidRPr="001271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00CA" w:rsidRPr="001271ED">
              <w:rPr>
                <w:rFonts w:ascii="Arial" w:hAnsi="Arial" w:cs="Arial"/>
                <w:sz w:val="24"/>
                <w:szCs w:val="24"/>
              </w:rPr>
              <w:t>to</w:t>
            </w:r>
            <w:r w:rsidRPr="001271ED">
              <w:rPr>
                <w:rFonts w:ascii="Arial" w:hAnsi="Arial" w:cs="Arial"/>
                <w:sz w:val="24"/>
                <w:szCs w:val="24"/>
              </w:rPr>
              <w:t xml:space="preserve"> improve students’ understanding of the required task.</w:t>
            </w:r>
          </w:p>
          <w:p w14:paraId="42B1670F" w14:textId="22B6BB0C" w:rsidR="00A3795C" w:rsidRPr="007A7359" w:rsidRDefault="00A3795C" w:rsidP="001271ED">
            <w:pPr>
              <w:spacing w:line="360" w:lineRule="auto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D85C38" w:rsidRPr="00D85C38" w14:paraId="29815B45" w14:textId="77777777" w:rsidTr="00166781">
        <w:tc>
          <w:tcPr>
            <w:tcW w:w="4503" w:type="dxa"/>
          </w:tcPr>
          <w:p w14:paraId="3FB57DE1" w14:textId="4EF38458" w:rsidR="00D81148" w:rsidRPr="007A7359" w:rsidRDefault="00D81148" w:rsidP="002B3CB9">
            <w:pPr>
              <w:autoSpaceDE w:val="0"/>
              <w:autoSpaceDN w:val="0"/>
              <w:spacing w:line="360" w:lineRule="auto"/>
              <w:jc w:val="lef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85C38">
              <w:rPr>
                <w:rFonts w:ascii="Arial" w:hAnsi="Arial" w:cs="Arial"/>
                <w:b/>
                <w:sz w:val="24"/>
                <w:szCs w:val="24"/>
              </w:rPr>
              <w:t xml:space="preserve">Biological Sciences </w:t>
            </w:r>
          </w:p>
        </w:tc>
        <w:tc>
          <w:tcPr>
            <w:tcW w:w="8817" w:type="dxa"/>
          </w:tcPr>
          <w:p w14:paraId="30AAF4E2" w14:textId="6F28FF9A" w:rsidR="00D81148" w:rsidRPr="00D85C38" w:rsidRDefault="005C10B2" w:rsidP="00A100FE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127AD9" w:rsidRPr="00384071">
                <w:rPr>
                  <w:rStyle w:val="Hyperlink"/>
                  <w:rFonts w:ascii="Arial" w:hAnsi="Arial" w:cs="Arial"/>
                  <w:color w:val="0070C0"/>
                  <w:sz w:val="24"/>
                  <w:szCs w:val="24"/>
                  <w:lang w:val="en"/>
                </w:rPr>
                <w:t>biolsci@qub.ac.uk</w:t>
              </w:r>
            </w:hyperlink>
          </w:p>
        </w:tc>
      </w:tr>
      <w:tr w:rsidR="007A7359" w:rsidRPr="007A7359" w14:paraId="063F591E" w14:textId="77777777" w:rsidTr="00166781">
        <w:tc>
          <w:tcPr>
            <w:tcW w:w="4503" w:type="dxa"/>
          </w:tcPr>
          <w:p w14:paraId="4293D7CD" w14:textId="1AD8DA47" w:rsidR="00127AD9" w:rsidRPr="00D85C38" w:rsidRDefault="00A3795C" w:rsidP="002B3CB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85C38">
              <w:rPr>
                <w:rFonts w:ascii="Arial" w:hAnsi="Arial" w:cs="Arial"/>
                <w:sz w:val="24"/>
                <w:szCs w:val="24"/>
              </w:rPr>
              <w:t>MSc Leadership for Sustainable Development</w:t>
            </w:r>
          </w:p>
          <w:p w14:paraId="47649C5B" w14:textId="79CF1710" w:rsidR="00127AD9" w:rsidRPr="007A7359" w:rsidRDefault="00127AD9" w:rsidP="002B3CB9">
            <w:pPr>
              <w:spacing w:line="360" w:lineRule="auto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8B4B002" w14:textId="66D1057B" w:rsidR="00127AD9" w:rsidRPr="007A7359" w:rsidRDefault="00127AD9" w:rsidP="002B3CB9">
            <w:pPr>
              <w:spacing w:line="360" w:lineRule="auto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BCC27D5" w14:textId="77777777" w:rsidR="00127AD9" w:rsidRPr="007A7359" w:rsidRDefault="00127AD9" w:rsidP="002B3CB9">
            <w:pPr>
              <w:spacing w:line="360" w:lineRule="auto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966B80A" w14:textId="6C8FF429" w:rsidR="00D81148" w:rsidRPr="007A7359" w:rsidRDefault="00D81148" w:rsidP="002B3CB9">
            <w:pPr>
              <w:autoSpaceDE w:val="0"/>
              <w:autoSpaceDN w:val="0"/>
              <w:spacing w:line="360" w:lineRule="auto"/>
              <w:jc w:val="left"/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8817" w:type="dxa"/>
          </w:tcPr>
          <w:p w14:paraId="67BA7B25" w14:textId="7C6BD161" w:rsidR="00D81148" w:rsidRPr="001271ED" w:rsidRDefault="00D85C38" w:rsidP="00D85C3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271ED">
              <w:rPr>
                <w:rFonts w:ascii="Arial" w:hAnsi="Arial" w:cs="Arial"/>
                <w:sz w:val="24"/>
                <w:szCs w:val="24"/>
              </w:rPr>
              <w:t>We are writing to inform you of curriculum changes that will be introduced to your programme in 2023-24. Following feedback from external examiners and students, the following module changes will be introduced to your programme:</w:t>
            </w:r>
          </w:p>
          <w:p w14:paraId="4F4C74A4" w14:textId="2DEAFE13" w:rsidR="001271ED" w:rsidRPr="001271ED" w:rsidRDefault="001271ED" w:rsidP="00D85C3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1503FF8" w14:textId="73C8630C" w:rsidR="00DC1D53" w:rsidRPr="001271ED" w:rsidRDefault="001271ED" w:rsidP="001271E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71ED">
              <w:rPr>
                <w:rFonts w:ascii="Arial" w:hAnsi="Arial" w:cs="Arial"/>
                <w:sz w:val="24"/>
                <w:szCs w:val="24"/>
              </w:rPr>
              <w:t>There will be a change to the programme regulations for this programme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00CA">
              <w:rPr>
                <w:rFonts w:ascii="Arial" w:hAnsi="Arial" w:cs="Arial"/>
                <w:sz w:val="24"/>
                <w:szCs w:val="24"/>
              </w:rPr>
              <w:t xml:space="preserve">regarding </w:t>
            </w:r>
            <w:r>
              <w:rPr>
                <w:rFonts w:ascii="Arial" w:hAnsi="Arial" w:cs="Arial"/>
                <w:sz w:val="24"/>
                <w:szCs w:val="24"/>
              </w:rPr>
              <w:t>which modules are included in the degree classification:</w:t>
            </w:r>
          </w:p>
          <w:p w14:paraId="6FB9A389" w14:textId="77777777" w:rsidR="0052167E" w:rsidRDefault="0052167E" w:rsidP="001271E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CA307B" w14:textId="77777777" w:rsidR="0052167E" w:rsidRDefault="0052167E" w:rsidP="001271E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4CB557" w14:textId="6ADB0772" w:rsidR="001271ED" w:rsidRPr="001271ED" w:rsidRDefault="001271ED" w:rsidP="001271E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71ED">
              <w:rPr>
                <w:rFonts w:ascii="Arial" w:hAnsi="Arial" w:cs="Arial"/>
                <w:b/>
                <w:sz w:val="24"/>
                <w:szCs w:val="24"/>
              </w:rPr>
              <w:t>From:</w:t>
            </w:r>
          </w:p>
          <w:p w14:paraId="41D5A5F1" w14:textId="77777777" w:rsidR="001271ED" w:rsidRPr="001271ED" w:rsidRDefault="001271ED" w:rsidP="001271ED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GB"/>
              </w:rPr>
            </w:pPr>
            <w:r w:rsidRPr="001271ED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For the determination of whether, or not, to award a Pass with Distinction, the CATS-point weighted mean mark in the modules listed below will be considered as the mark in the dissertation/project.</w:t>
            </w:r>
          </w:p>
          <w:p w14:paraId="3C4BF880" w14:textId="77777777" w:rsidR="001271ED" w:rsidRPr="001271ED" w:rsidRDefault="001271ED" w:rsidP="001271ED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49891A32" w14:textId="54290172" w:rsidR="001271ED" w:rsidRPr="0052167E" w:rsidRDefault="001271ED" w:rsidP="0052167E">
            <w:pPr>
              <w:pStyle w:val="ListParagraph"/>
              <w:numPr>
                <w:ilvl w:val="0"/>
                <w:numId w:val="20"/>
              </w:numP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52167E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LFE8032 Work Placement NGO</w:t>
            </w:r>
          </w:p>
          <w:p w14:paraId="2BBEC5E2" w14:textId="660D77F1" w:rsidR="001271ED" w:rsidRPr="0052167E" w:rsidRDefault="001271ED" w:rsidP="0052167E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52167E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LFE8033 Work Placement Governance</w:t>
            </w:r>
          </w:p>
          <w:p w14:paraId="146224AD" w14:textId="7AB48A1F" w:rsidR="001271ED" w:rsidRPr="0052167E" w:rsidRDefault="00933814" w:rsidP="0052167E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2167E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LFE8037 Reflective Practice in Sustainable Development</w:t>
            </w:r>
          </w:p>
          <w:p w14:paraId="02A2A181" w14:textId="77777777" w:rsidR="001271ED" w:rsidRPr="001271ED" w:rsidRDefault="001271ED" w:rsidP="001271ED">
            <w:pPr>
              <w:shd w:val="clear" w:color="auto" w:fill="FFFFFF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1271ED">
              <w:rPr>
                <w:rFonts w:ascii="Arial" w:hAnsi="Arial" w:cs="Arial"/>
                <w:b/>
                <w:sz w:val="24"/>
                <w:szCs w:val="24"/>
              </w:rPr>
              <w:t>To :</w:t>
            </w:r>
            <w:proofErr w:type="gramEnd"/>
            <w:r w:rsidRPr="001271E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EE33E6E" w14:textId="77777777" w:rsidR="001271ED" w:rsidRDefault="001271ED" w:rsidP="001271E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14:paraId="066F5B39" w14:textId="42B5434A" w:rsidR="001271ED" w:rsidRPr="001271ED" w:rsidRDefault="001271ED" w:rsidP="001271E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271ED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For the determination of whether, or not, to award a Pass with Distinction, the CATS-point weighted mean mark in the modules listed below will be considered as the mark in the dissertation/project.</w:t>
            </w:r>
          </w:p>
          <w:p w14:paraId="790B5413" w14:textId="77777777" w:rsidR="001271ED" w:rsidRPr="001271ED" w:rsidRDefault="001271ED" w:rsidP="001271ED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42A549D9" w14:textId="15CD4DA7" w:rsidR="001271ED" w:rsidRPr="0052167E" w:rsidRDefault="001271ED" w:rsidP="0052167E">
            <w:pPr>
              <w:pStyle w:val="ListParagraph"/>
              <w:numPr>
                <w:ilvl w:val="0"/>
                <w:numId w:val="19"/>
              </w:numPr>
              <w:shd w:val="clear" w:color="auto" w:fill="FFFFFF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52167E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LFE8032 Work Placement in Sustainable Development I</w:t>
            </w:r>
          </w:p>
          <w:p w14:paraId="5A0EE7DE" w14:textId="0028ABA8" w:rsidR="001271ED" w:rsidRPr="0052167E" w:rsidRDefault="001271ED" w:rsidP="0052167E">
            <w:pPr>
              <w:pStyle w:val="ListParagraph"/>
              <w:numPr>
                <w:ilvl w:val="0"/>
                <w:numId w:val="19"/>
              </w:numPr>
              <w:shd w:val="clear" w:color="auto" w:fill="FFFFFF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52167E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LFE8033 Work Placement in Sustainable Development II</w:t>
            </w:r>
          </w:p>
          <w:p w14:paraId="08E207EB" w14:textId="334DF10C" w:rsidR="001271ED" w:rsidRPr="0052167E" w:rsidRDefault="00933814" w:rsidP="0052167E">
            <w:pPr>
              <w:pStyle w:val="ListParagraph"/>
              <w:numPr>
                <w:ilvl w:val="0"/>
                <w:numId w:val="19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0" w:name="_Hlk139029539"/>
            <w:r w:rsidRPr="0052167E">
              <w:rPr>
                <w:rFonts w:ascii="Arial" w:hAnsi="Arial" w:cs="Arial"/>
                <w:sz w:val="24"/>
                <w:szCs w:val="24"/>
              </w:rPr>
              <w:t xml:space="preserve">LFE8034 Work Placement in Sustainable Development III OR LFE8037 </w:t>
            </w:r>
            <w:r w:rsidR="00B1784E" w:rsidRPr="0052167E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52167E">
              <w:rPr>
                <w:rFonts w:ascii="Arial" w:hAnsi="Arial" w:cs="Arial"/>
                <w:sz w:val="24"/>
                <w:szCs w:val="24"/>
              </w:rPr>
              <w:t>Reflective Practice in Sustainable Development</w:t>
            </w:r>
          </w:p>
          <w:bookmarkEnd w:id="0"/>
          <w:p w14:paraId="74AF5AE7" w14:textId="5FD5A0E6" w:rsidR="00DC1D53" w:rsidRPr="001271ED" w:rsidRDefault="00DC1D53" w:rsidP="00DC1D53">
            <w:pPr>
              <w:spacing w:line="360" w:lineRule="auto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8D56DE" w:rsidRPr="007A7359" w14:paraId="02EC342A" w14:textId="77777777" w:rsidTr="00166781">
        <w:tc>
          <w:tcPr>
            <w:tcW w:w="4503" w:type="dxa"/>
          </w:tcPr>
          <w:p w14:paraId="7AEB32A5" w14:textId="7446EE72" w:rsidR="008D56DE" w:rsidRPr="008D56DE" w:rsidRDefault="008D56DE" w:rsidP="008D56D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6D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Nursing and Midwifery</w:t>
            </w:r>
          </w:p>
        </w:tc>
        <w:tc>
          <w:tcPr>
            <w:tcW w:w="8817" w:type="dxa"/>
          </w:tcPr>
          <w:p w14:paraId="2C02CFD7" w14:textId="4B30BD38" w:rsidR="008D56DE" w:rsidRPr="008D56DE" w:rsidRDefault="005C10B2" w:rsidP="008D56DE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8D56DE" w:rsidRPr="008D56DE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nursing@qub.ac.uk</w:t>
              </w:r>
            </w:hyperlink>
          </w:p>
        </w:tc>
      </w:tr>
      <w:tr w:rsidR="008D56DE" w:rsidRPr="007A7359" w14:paraId="5F89F84E" w14:textId="77777777" w:rsidTr="00A100FE">
        <w:trPr>
          <w:trHeight w:val="1544"/>
        </w:trPr>
        <w:tc>
          <w:tcPr>
            <w:tcW w:w="4503" w:type="dxa"/>
          </w:tcPr>
          <w:p w14:paraId="3A63A1E0" w14:textId="60DBE875" w:rsidR="001E694D" w:rsidRPr="009A0787" w:rsidRDefault="001E694D" w:rsidP="001E694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0787">
              <w:rPr>
                <w:rFonts w:ascii="Arial" w:hAnsi="Arial" w:cs="Arial"/>
                <w:sz w:val="24"/>
                <w:szCs w:val="24"/>
              </w:rPr>
              <w:t xml:space="preserve">MSc Advanced Professional Practice, Maternal and Child </w:t>
            </w:r>
          </w:p>
          <w:p w14:paraId="7DE43802" w14:textId="36A4C2CB" w:rsidR="008D56DE" w:rsidRDefault="001E694D" w:rsidP="001E694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0787">
              <w:rPr>
                <w:rFonts w:ascii="Arial" w:hAnsi="Arial" w:cs="Arial"/>
                <w:sz w:val="24"/>
                <w:szCs w:val="24"/>
              </w:rPr>
              <w:t xml:space="preserve">MSc Advanced Professional and Clinical Practice, Maternal and Child </w:t>
            </w:r>
          </w:p>
          <w:p w14:paraId="69D1B0AC" w14:textId="4EB075E1" w:rsidR="00804EFB" w:rsidRDefault="00804EFB" w:rsidP="001E694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2A708C3" w14:textId="18A732D3" w:rsidR="00804EFB" w:rsidRDefault="00804EFB" w:rsidP="001E694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155935B" w14:textId="75BCF146" w:rsidR="00804EFB" w:rsidRDefault="00804EFB" w:rsidP="001E694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C80F2A7" w14:textId="33F75041" w:rsidR="00804EFB" w:rsidRDefault="00804EFB" w:rsidP="001E694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1CEA249" w14:textId="4BA36A81" w:rsidR="00804EFB" w:rsidRDefault="00804EFB" w:rsidP="001E694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739BB91" w14:textId="78485452" w:rsidR="00804EFB" w:rsidRDefault="00804EFB" w:rsidP="001E694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9D7D2CA" w14:textId="43959093" w:rsidR="00804EFB" w:rsidRDefault="00804EFB" w:rsidP="001E694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BD83FED" w14:textId="590CED7F" w:rsidR="00804EFB" w:rsidRDefault="00804EFB" w:rsidP="001E694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FFFFC2C" w14:textId="63750281" w:rsidR="00804EFB" w:rsidRDefault="00804EFB" w:rsidP="001E694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AEE0BB2" w14:textId="77777777" w:rsidR="00804EFB" w:rsidRPr="009A0787" w:rsidRDefault="00804EFB" w:rsidP="001E694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28521D4" w14:textId="486F6814" w:rsidR="008D56DE" w:rsidRPr="008D56DE" w:rsidRDefault="008D56DE" w:rsidP="008D56D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4F8AB98" w14:textId="02DBDF62" w:rsidR="008D56DE" w:rsidRPr="008D56DE" w:rsidRDefault="008D56DE" w:rsidP="008D56D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A90E1EC" w14:textId="380C9A41" w:rsidR="008D56DE" w:rsidRPr="008D56DE" w:rsidRDefault="008D56DE" w:rsidP="008D56D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7" w:type="dxa"/>
          </w:tcPr>
          <w:p w14:paraId="318ED5DC" w14:textId="77777777" w:rsidR="009A0787" w:rsidRDefault="009A0787" w:rsidP="009A07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80F75">
              <w:rPr>
                <w:rFonts w:ascii="Arial" w:hAnsi="Arial" w:cs="Arial"/>
                <w:sz w:val="24"/>
                <w:szCs w:val="24"/>
              </w:rPr>
              <w:lastRenderedPageBreak/>
              <w:t>We are writing to inform you of curriculum changes that will be introduced to your programme in 2023-24. Following feedback from external examiners and students, the following module changes will be introduced to your programme:</w:t>
            </w:r>
          </w:p>
          <w:p w14:paraId="0898469E" w14:textId="77777777" w:rsidR="009A0787" w:rsidRDefault="009A0787" w:rsidP="008D56D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C09F4AF" w14:textId="4ADCDA24" w:rsidR="00804EFB" w:rsidRDefault="00804EFB" w:rsidP="008D56D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have renamed the programmes as follows:</w:t>
            </w:r>
          </w:p>
          <w:p w14:paraId="15A98261" w14:textId="547358C4" w:rsidR="00804EFB" w:rsidRDefault="00804EFB" w:rsidP="008D56D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95"/>
              <w:gridCol w:w="4296"/>
            </w:tblGrid>
            <w:tr w:rsidR="00804EFB" w14:paraId="713F7C02" w14:textId="77777777" w:rsidTr="00804EFB">
              <w:tc>
                <w:tcPr>
                  <w:tcW w:w="4295" w:type="dxa"/>
                </w:tcPr>
                <w:p w14:paraId="44C6750D" w14:textId="6197ED92" w:rsidR="00804EFB" w:rsidRPr="00804EFB" w:rsidRDefault="00804EFB" w:rsidP="008D56DE">
                  <w:pPr>
                    <w:spacing w:line="360" w:lineRule="auto"/>
                    <w:jc w:val="lef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04EFB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From </w:t>
                  </w:r>
                </w:p>
              </w:tc>
              <w:tc>
                <w:tcPr>
                  <w:tcW w:w="4296" w:type="dxa"/>
                </w:tcPr>
                <w:p w14:paraId="0C854F4A" w14:textId="0AF183BE" w:rsidR="00804EFB" w:rsidRPr="00804EFB" w:rsidRDefault="00804EFB" w:rsidP="008D56DE">
                  <w:pPr>
                    <w:spacing w:line="360" w:lineRule="auto"/>
                    <w:jc w:val="lef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04EFB">
                    <w:rPr>
                      <w:rFonts w:ascii="Arial" w:hAnsi="Arial" w:cs="Arial"/>
                      <w:b/>
                      <w:sz w:val="24"/>
                      <w:szCs w:val="24"/>
                    </w:rPr>
                    <w:t>To</w:t>
                  </w:r>
                </w:p>
              </w:tc>
            </w:tr>
            <w:tr w:rsidR="00804EFB" w14:paraId="1D0B2D3E" w14:textId="77777777" w:rsidTr="00804EFB">
              <w:tc>
                <w:tcPr>
                  <w:tcW w:w="4295" w:type="dxa"/>
                </w:tcPr>
                <w:p w14:paraId="597A4B7E" w14:textId="77777777" w:rsidR="00804EFB" w:rsidRPr="009A0787" w:rsidRDefault="00804EFB" w:rsidP="00804EFB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A0787">
                    <w:rPr>
                      <w:rFonts w:ascii="Arial" w:hAnsi="Arial" w:cs="Arial"/>
                      <w:sz w:val="24"/>
                      <w:szCs w:val="24"/>
                    </w:rPr>
                    <w:t xml:space="preserve">MSc Advanced Professional Practice, Maternal and Child </w:t>
                  </w:r>
                </w:p>
                <w:p w14:paraId="404339FC" w14:textId="77777777" w:rsidR="00804EFB" w:rsidRDefault="00804EFB" w:rsidP="008D56DE">
                  <w:pPr>
                    <w:spacing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96" w:type="dxa"/>
                </w:tcPr>
                <w:p w14:paraId="6E1454EE" w14:textId="1F7DEA2E" w:rsidR="00804EFB" w:rsidRDefault="00804EFB" w:rsidP="008D56DE">
                  <w:pPr>
                    <w:spacing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A0787">
                    <w:rPr>
                      <w:rFonts w:ascii="Arial" w:hAnsi="Arial" w:cs="Arial"/>
                      <w:sz w:val="24"/>
                      <w:szCs w:val="24"/>
                    </w:rPr>
                    <w:t>MSc Advanced Professional Practice, Maternal and Family Health</w:t>
                  </w:r>
                </w:p>
              </w:tc>
            </w:tr>
            <w:tr w:rsidR="00804EFB" w14:paraId="6CAF8B04" w14:textId="77777777" w:rsidTr="00804EFB">
              <w:tc>
                <w:tcPr>
                  <w:tcW w:w="4295" w:type="dxa"/>
                </w:tcPr>
                <w:p w14:paraId="33BC16FD" w14:textId="77777777" w:rsidR="00804EFB" w:rsidRPr="009A0787" w:rsidRDefault="00804EFB" w:rsidP="00804EFB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A0787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 xml:space="preserve">MSc Advanced Professional and Clinical Practice, Maternal and Child </w:t>
                  </w:r>
                </w:p>
                <w:p w14:paraId="51CAA593" w14:textId="77777777" w:rsidR="00804EFB" w:rsidRPr="008D56DE" w:rsidRDefault="00804EFB" w:rsidP="00804EFB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B39DE71" w14:textId="77777777" w:rsidR="00804EFB" w:rsidRPr="009A0787" w:rsidRDefault="00804EFB" w:rsidP="00804EFB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96" w:type="dxa"/>
                </w:tcPr>
                <w:p w14:paraId="26177350" w14:textId="21CA24DB" w:rsidR="00804EFB" w:rsidRDefault="00804EFB" w:rsidP="008D56DE">
                  <w:pPr>
                    <w:spacing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A0787">
                    <w:rPr>
                      <w:rFonts w:ascii="Arial" w:hAnsi="Arial" w:cs="Arial"/>
                      <w:sz w:val="24"/>
                      <w:szCs w:val="24"/>
                    </w:rPr>
                    <w:t>MSc Advanced Professional and Clinical Practice, Maternal and Family Health</w:t>
                  </w:r>
                </w:p>
              </w:tc>
            </w:tr>
          </w:tbl>
          <w:p w14:paraId="1337D242" w14:textId="6A174F0C" w:rsidR="008D56DE" w:rsidRPr="008D56DE" w:rsidRDefault="008D56DE" w:rsidP="00804EFB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6DE" w:rsidRPr="007A7359" w14:paraId="1C731593" w14:textId="77777777" w:rsidTr="00166781">
        <w:tc>
          <w:tcPr>
            <w:tcW w:w="4503" w:type="dxa"/>
          </w:tcPr>
          <w:p w14:paraId="7D83649F" w14:textId="2DEA5D9D" w:rsidR="001E694D" w:rsidRPr="00481553" w:rsidRDefault="001E694D" w:rsidP="001E694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A3EF4F9" w14:textId="34B82199" w:rsidR="008D56DE" w:rsidRPr="008D56DE" w:rsidRDefault="001E694D" w:rsidP="001E694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1" w:name="_Hlk130542703"/>
            <w:r w:rsidRPr="00481553">
              <w:rPr>
                <w:rFonts w:ascii="Arial" w:hAnsi="Arial" w:cs="Arial"/>
                <w:sz w:val="24"/>
                <w:szCs w:val="24"/>
              </w:rPr>
              <w:t>MSc Advanced Nursing Practice - Critical Care Nursing</w:t>
            </w:r>
            <w:bookmarkEnd w:id="1"/>
          </w:p>
        </w:tc>
        <w:tc>
          <w:tcPr>
            <w:tcW w:w="8817" w:type="dxa"/>
          </w:tcPr>
          <w:p w14:paraId="59793829" w14:textId="583610EE" w:rsidR="008D56DE" w:rsidRDefault="009A0787" w:rsidP="003A736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80F75">
              <w:rPr>
                <w:rFonts w:ascii="Arial" w:hAnsi="Arial" w:cs="Arial"/>
                <w:sz w:val="24"/>
                <w:szCs w:val="24"/>
              </w:rPr>
              <w:t>We are writing to inform you of curriculum changes that will be introduced to your programme in 2023-24. Following feedback from external examiners and students, the following module changes will be introduced to your programme:</w:t>
            </w:r>
          </w:p>
          <w:p w14:paraId="2D346A7B" w14:textId="77777777" w:rsidR="00804EFB" w:rsidRPr="00481553" w:rsidRDefault="00804EFB" w:rsidP="003A736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9E7F499" w14:textId="5FFF743D" w:rsidR="001E694D" w:rsidRPr="00481553" w:rsidRDefault="00481553" w:rsidP="003A736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81553">
              <w:rPr>
                <w:rFonts w:ascii="Arial" w:hAnsi="Arial" w:cs="Arial"/>
                <w:sz w:val="24"/>
                <w:szCs w:val="24"/>
              </w:rPr>
              <w:t>We will be making chang</w:t>
            </w:r>
            <w:r w:rsidR="00767664">
              <w:rPr>
                <w:rFonts w:ascii="Arial" w:hAnsi="Arial" w:cs="Arial"/>
                <w:sz w:val="24"/>
                <w:szCs w:val="24"/>
              </w:rPr>
              <w:t>es</w:t>
            </w:r>
            <w:r w:rsidRPr="00481553">
              <w:rPr>
                <w:rFonts w:ascii="Arial" w:hAnsi="Arial" w:cs="Arial"/>
                <w:sz w:val="24"/>
                <w:szCs w:val="24"/>
              </w:rPr>
              <w:t xml:space="preserve"> to the format and</w:t>
            </w:r>
            <w:r w:rsidR="00804EFB">
              <w:rPr>
                <w:rFonts w:ascii="Arial" w:hAnsi="Arial" w:cs="Arial"/>
                <w:sz w:val="24"/>
                <w:szCs w:val="24"/>
              </w:rPr>
              <w:t xml:space="preserve"> timetable of the programme. Module</w:t>
            </w:r>
            <w:r w:rsidRPr="004815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694D" w:rsidRPr="00481553">
              <w:rPr>
                <w:rFonts w:ascii="Arial" w:hAnsi="Arial" w:cs="Arial"/>
                <w:sz w:val="24"/>
                <w:szCs w:val="24"/>
              </w:rPr>
              <w:t xml:space="preserve">HSN7087 Transforming Practice Through Evidence </w:t>
            </w:r>
            <w:r w:rsidR="00804EFB">
              <w:rPr>
                <w:rFonts w:ascii="Arial" w:hAnsi="Arial" w:cs="Arial"/>
                <w:sz w:val="24"/>
                <w:szCs w:val="24"/>
              </w:rPr>
              <w:t>will move from S</w:t>
            </w:r>
            <w:r w:rsidR="001E694D" w:rsidRPr="00481553">
              <w:rPr>
                <w:rFonts w:ascii="Arial" w:hAnsi="Arial" w:cs="Arial"/>
                <w:sz w:val="24"/>
                <w:szCs w:val="24"/>
              </w:rPr>
              <w:t>em</w:t>
            </w:r>
            <w:r w:rsidR="00804EFB">
              <w:rPr>
                <w:rFonts w:ascii="Arial" w:hAnsi="Arial" w:cs="Arial"/>
                <w:sz w:val="24"/>
                <w:szCs w:val="24"/>
              </w:rPr>
              <w:t xml:space="preserve">ester 1 in </w:t>
            </w:r>
            <w:r w:rsidR="00767664">
              <w:rPr>
                <w:rFonts w:ascii="Arial" w:hAnsi="Arial" w:cs="Arial"/>
                <w:sz w:val="24"/>
                <w:szCs w:val="24"/>
              </w:rPr>
              <w:t>Y</w:t>
            </w:r>
            <w:r w:rsidR="00804EFB">
              <w:rPr>
                <w:rFonts w:ascii="Arial" w:hAnsi="Arial" w:cs="Arial"/>
                <w:sz w:val="24"/>
                <w:szCs w:val="24"/>
              </w:rPr>
              <w:t>ear one to S</w:t>
            </w:r>
            <w:r w:rsidRPr="00481553">
              <w:rPr>
                <w:rFonts w:ascii="Arial" w:hAnsi="Arial" w:cs="Arial"/>
                <w:sz w:val="24"/>
                <w:szCs w:val="24"/>
              </w:rPr>
              <w:t xml:space="preserve">emester </w:t>
            </w:r>
            <w:r w:rsidR="001E694D" w:rsidRPr="00481553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481553">
              <w:rPr>
                <w:rFonts w:ascii="Arial" w:hAnsi="Arial" w:cs="Arial"/>
                <w:sz w:val="24"/>
                <w:szCs w:val="24"/>
              </w:rPr>
              <w:t xml:space="preserve">in </w:t>
            </w:r>
            <w:r w:rsidR="00767664">
              <w:rPr>
                <w:rFonts w:ascii="Arial" w:hAnsi="Arial" w:cs="Arial"/>
                <w:sz w:val="24"/>
                <w:szCs w:val="24"/>
              </w:rPr>
              <w:t>Y</w:t>
            </w:r>
            <w:r w:rsidR="00804EFB">
              <w:rPr>
                <w:rFonts w:ascii="Arial" w:hAnsi="Arial" w:cs="Arial"/>
                <w:sz w:val="24"/>
                <w:szCs w:val="24"/>
              </w:rPr>
              <w:t>ear two</w:t>
            </w:r>
            <w:r w:rsidR="001E694D" w:rsidRPr="00481553">
              <w:rPr>
                <w:rFonts w:ascii="Arial" w:hAnsi="Arial" w:cs="Arial"/>
                <w:sz w:val="24"/>
                <w:szCs w:val="24"/>
              </w:rPr>
              <w:t xml:space="preserve"> of the programme and </w:t>
            </w:r>
            <w:r w:rsidR="004234A4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804EFB">
              <w:rPr>
                <w:rFonts w:ascii="Arial" w:hAnsi="Arial" w:cs="Arial"/>
                <w:sz w:val="24"/>
                <w:szCs w:val="24"/>
              </w:rPr>
              <w:t xml:space="preserve">module </w:t>
            </w:r>
            <w:r w:rsidR="001E694D" w:rsidRPr="00481553">
              <w:rPr>
                <w:rFonts w:ascii="Arial" w:hAnsi="Arial" w:cs="Arial"/>
                <w:sz w:val="24"/>
                <w:szCs w:val="24"/>
              </w:rPr>
              <w:t>HSN7089 Advanced Asse</w:t>
            </w:r>
            <w:r w:rsidR="00804EFB">
              <w:rPr>
                <w:rFonts w:ascii="Arial" w:hAnsi="Arial" w:cs="Arial"/>
                <w:sz w:val="24"/>
                <w:szCs w:val="24"/>
              </w:rPr>
              <w:t>ssment and Diagnostic Reasoning</w:t>
            </w:r>
            <w:r w:rsidRPr="004815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694D" w:rsidRPr="00481553">
              <w:rPr>
                <w:rFonts w:ascii="Arial" w:hAnsi="Arial" w:cs="Arial"/>
                <w:sz w:val="24"/>
                <w:szCs w:val="24"/>
              </w:rPr>
              <w:t xml:space="preserve">will move from </w:t>
            </w:r>
            <w:r w:rsidR="00767664">
              <w:rPr>
                <w:rFonts w:ascii="Arial" w:hAnsi="Arial" w:cs="Arial"/>
                <w:sz w:val="24"/>
                <w:szCs w:val="24"/>
              </w:rPr>
              <w:t>S</w:t>
            </w:r>
            <w:r w:rsidR="001E694D" w:rsidRPr="00481553">
              <w:rPr>
                <w:rFonts w:ascii="Arial" w:hAnsi="Arial" w:cs="Arial"/>
                <w:sz w:val="24"/>
                <w:szCs w:val="24"/>
              </w:rPr>
              <w:t>em</w:t>
            </w:r>
            <w:r w:rsidRPr="00481553">
              <w:rPr>
                <w:rFonts w:ascii="Arial" w:hAnsi="Arial" w:cs="Arial"/>
                <w:sz w:val="24"/>
                <w:szCs w:val="24"/>
              </w:rPr>
              <w:t>ester</w:t>
            </w:r>
            <w:r w:rsidR="001E694D" w:rsidRPr="00481553">
              <w:rPr>
                <w:rFonts w:ascii="Arial" w:hAnsi="Arial" w:cs="Arial"/>
                <w:sz w:val="24"/>
                <w:szCs w:val="24"/>
              </w:rPr>
              <w:t xml:space="preserve"> 1 </w:t>
            </w:r>
            <w:r w:rsidRPr="00481553">
              <w:rPr>
                <w:rFonts w:ascii="Arial" w:hAnsi="Arial" w:cs="Arial"/>
                <w:sz w:val="24"/>
                <w:szCs w:val="24"/>
              </w:rPr>
              <w:t xml:space="preserve">in </w:t>
            </w:r>
            <w:r w:rsidR="00767664">
              <w:rPr>
                <w:rFonts w:ascii="Arial" w:hAnsi="Arial" w:cs="Arial"/>
                <w:sz w:val="24"/>
                <w:szCs w:val="24"/>
              </w:rPr>
              <w:t>Y</w:t>
            </w:r>
            <w:r w:rsidR="00804EFB">
              <w:rPr>
                <w:rFonts w:ascii="Arial" w:hAnsi="Arial" w:cs="Arial"/>
                <w:sz w:val="24"/>
                <w:szCs w:val="24"/>
              </w:rPr>
              <w:t xml:space="preserve">ear </w:t>
            </w:r>
            <w:r w:rsidR="00767664">
              <w:rPr>
                <w:rFonts w:ascii="Arial" w:hAnsi="Arial" w:cs="Arial"/>
                <w:sz w:val="24"/>
                <w:szCs w:val="24"/>
              </w:rPr>
              <w:t>t</w:t>
            </w:r>
            <w:r w:rsidR="00804EFB">
              <w:rPr>
                <w:rFonts w:ascii="Arial" w:hAnsi="Arial" w:cs="Arial"/>
                <w:sz w:val="24"/>
                <w:szCs w:val="24"/>
              </w:rPr>
              <w:t>wo</w:t>
            </w:r>
            <w:r w:rsidR="001E694D" w:rsidRPr="00481553">
              <w:rPr>
                <w:rFonts w:ascii="Arial" w:hAnsi="Arial" w:cs="Arial"/>
                <w:sz w:val="24"/>
                <w:szCs w:val="24"/>
              </w:rPr>
              <w:t xml:space="preserve"> to sem</w:t>
            </w:r>
            <w:r w:rsidRPr="00481553">
              <w:rPr>
                <w:rFonts w:ascii="Arial" w:hAnsi="Arial" w:cs="Arial"/>
                <w:sz w:val="24"/>
                <w:szCs w:val="24"/>
              </w:rPr>
              <w:t>ester</w:t>
            </w:r>
            <w:r w:rsidR="001E694D" w:rsidRPr="00481553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Pr="00481553">
              <w:rPr>
                <w:rFonts w:ascii="Arial" w:hAnsi="Arial" w:cs="Arial"/>
                <w:sz w:val="24"/>
                <w:szCs w:val="24"/>
              </w:rPr>
              <w:t xml:space="preserve"> in</w:t>
            </w:r>
            <w:r w:rsidR="001E694D" w:rsidRPr="004815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7664">
              <w:rPr>
                <w:rFonts w:ascii="Arial" w:hAnsi="Arial" w:cs="Arial"/>
                <w:sz w:val="24"/>
                <w:szCs w:val="24"/>
              </w:rPr>
              <w:t>Y</w:t>
            </w:r>
            <w:r w:rsidR="001E694D" w:rsidRPr="00481553">
              <w:rPr>
                <w:rFonts w:ascii="Arial" w:hAnsi="Arial" w:cs="Arial"/>
                <w:sz w:val="24"/>
                <w:szCs w:val="24"/>
              </w:rPr>
              <w:t>ear</w:t>
            </w:r>
            <w:r w:rsidR="00804EFB">
              <w:rPr>
                <w:rFonts w:ascii="Arial" w:hAnsi="Arial" w:cs="Arial"/>
                <w:sz w:val="24"/>
                <w:szCs w:val="24"/>
              </w:rPr>
              <w:t xml:space="preserve"> one</w:t>
            </w:r>
            <w:r w:rsidR="001E694D" w:rsidRPr="0048155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C48B5CB" w14:textId="521DCE26" w:rsidR="001E694D" w:rsidRPr="008D56DE" w:rsidRDefault="001E694D" w:rsidP="00804EF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694D" w:rsidRPr="007A7359" w14:paraId="0FF15FAA" w14:textId="77777777" w:rsidTr="00166781">
        <w:tc>
          <w:tcPr>
            <w:tcW w:w="4503" w:type="dxa"/>
          </w:tcPr>
          <w:p w14:paraId="13BE2859" w14:textId="71210F4B" w:rsidR="001E694D" w:rsidRPr="001E694D" w:rsidRDefault="001E694D" w:rsidP="001E694D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B0D00">
              <w:rPr>
                <w:rFonts w:ascii="Arial" w:hAnsi="Arial" w:cs="Arial"/>
                <w:sz w:val="24"/>
                <w:szCs w:val="24"/>
              </w:rPr>
              <w:t>MSc Professional Nursing</w:t>
            </w:r>
            <w:r w:rsidR="00804EFB">
              <w:rPr>
                <w:rFonts w:ascii="Arial" w:hAnsi="Arial" w:cs="Arial"/>
                <w:sz w:val="24"/>
                <w:szCs w:val="24"/>
              </w:rPr>
              <w:t xml:space="preserve"> (all pathways)</w:t>
            </w:r>
          </w:p>
        </w:tc>
        <w:tc>
          <w:tcPr>
            <w:tcW w:w="8817" w:type="dxa"/>
          </w:tcPr>
          <w:p w14:paraId="1A97C625" w14:textId="0D0F9959" w:rsidR="00481553" w:rsidRDefault="00481553" w:rsidP="0006409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B0D00">
              <w:rPr>
                <w:rFonts w:ascii="Arial" w:hAnsi="Arial" w:cs="Arial"/>
                <w:sz w:val="24"/>
                <w:szCs w:val="24"/>
              </w:rPr>
              <w:t>We are writing to inform you of curriculum changes that will be introduced to your programme in 2023-24. Following feedback from external examiners and students, the following module changes will be introduced to your programme:</w:t>
            </w:r>
          </w:p>
          <w:p w14:paraId="2A7A9BD0" w14:textId="11D54D84" w:rsidR="00804EFB" w:rsidRDefault="00804EFB" w:rsidP="0006409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8092238" w14:textId="7EF653AF" w:rsidR="001E694D" w:rsidRDefault="00804EFB" w:rsidP="0006409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O</w:t>
            </w:r>
            <w:r w:rsidRPr="002B3CB9">
              <w:rPr>
                <w:rFonts w:ascii="Arial" w:hAnsi="Arial" w:cs="Arial"/>
                <w:color w:val="000000"/>
                <w:sz w:val="24"/>
                <w:szCs w:val="24"/>
              </w:rPr>
              <w:t>ur Practice Learning Partners (PLPs) remain in the position where they are unable to support students to undertake a Quality Improvement Project in practice.</w:t>
            </w:r>
            <w:r w:rsidR="00CF5B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72D5">
              <w:rPr>
                <w:rFonts w:ascii="Arial" w:hAnsi="Arial" w:cs="Arial"/>
                <w:sz w:val="24"/>
                <w:szCs w:val="24"/>
              </w:rPr>
              <w:t xml:space="preserve">Therefore, for </w:t>
            </w:r>
            <w:r w:rsidRPr="002B3CB9">
              <w:rPr>
                <w:rFonts w:ascii="Arial" w:hAnsi="Arial" w:cs="Arial"/>
                <w:sz w:val="24"/>
                <w:szCs w:val="24"/>
              </w:rPr>
              <w:t xml:space="preserve">module GEM7104 </w:t>
            </w:r>
            <w:r w:rsidR="009D72D5">
              <w:rPr>
                <w:rFonts w:ascii="Arial" w:hAnsi="Arial" w:cs="Arial"/>
                <w:color w:val="2F2F2F"/>
                <w:sz w:val="24"/>
                <w:szCs w:val="24"/>
                <w:shd w:val="clear" w:color="auto" w:fill="FFFFFF"/>
              </w:rPr>
              <w:t>Quality Improvement:  A</w:t>
            </w:r>
            <w:r w:rsidRPr="002B3CB9">
              <w:rPr>
                <w:rFonts w:ascii="Arial" w:hAnsi="Arial" w:cs="Arial"/>
                <w:color w:val="2F2F2F"/>
                <w:sz w:val="24"/>
                <w:szCs w:val="24"/>
                <w:shd w:val="clear" w:color="auto" w:fill="FFFFFF"/>
              </w:rPr>
              <w:t>n Inter-</w:t>
            </w:r>
            <w:r w:rsidR="00767664">
              <w:rPr>
                <w:rFonts w:ascii="Arial" w:hAnsi="Arial" w:cs="Arial"/>
                <w:color w:val="2F2F2F"/>
                <w:sz w:val="24"/>
                <w:szCs w:val="24"/>
                <w:shd w:val="clear" w:color="auto" w:fill="FFFFFF"/>
              </w:rPr>
              <w:t>P</w:t>
            </w:r>
            <w:r w:rsidRPr="002B3CB9">
              <w:rPr>
                <w:rFonts w:ascii="Arial" w:hAnsi="Arial" w:cs="Arial"/>
                <w:color w:val="2F2F2F"/>
                <w:sz w:val="24"/>
                <w:szCs w:val="24"/>
                <w:shd w:val="clear" w:color="auto" w:fill="FFFFFF"/>
              </w:rPr>
              <w:t xml:space="preserve">rofessional Context - Part A (Year 1), </w:t>
            </w:r>
            <w:r w:rsidRPr="002B3CB9">
              <w:rPr>
                <w:rFonts w:ascii="Arial" w:hAnsi="Arial" w:cs="Arial"/>
                <w:sz w:val="24"/>
                <w:szCs w:val="24"/>
              </w:rPr>
              <w:t>and</w:t>
            </w:r>
            <w:r w:rsidR="009D72D5">
              <w:rPr>
                <w:rFonts w:ascii="Arial" w:hAnsi="Arial" w:cs="Arial"/>
                <w:sz w:val="24"/>
                <w:szCs w:val="24"/>
              </w:rPr>
              <w:t xml:space="preserve"> for </w:t>
            </w:r>
            <w:r>
              <w:rPr>
                <w:rFonts w:ascii="Arial" w:hAnsi="Arial" w:cs="Arial"/>
                <w:sz w:val="24"/>
                <w:szCs w:val="24"/>
              </w:rPr>
              <w:t xml:space="preserve">module GEM7105 </w:t>
            </w:r>
            <w:r w:rsidRPr="002B3CB9">
              <w:rPr>
                <w:rFonts w:ascii="Arial" w:hAnsi="Arial" w:cs="Arial"/>
                <w:sz w:val="24"/>
                <w:szCs w:val="24"/>
              </w:rPr>
              <w:t>Quality Improvement in an Inter-</w:t>
            </w:r>
            <w:r w:rsidR="00767664">
              <w:rPr>
                <w:rFonts w:ascii="Arial" w:hAnsi="Arial" w:cs="Arial"/>
                <w:sz w:val="24"/>
                <w:szCs w:val="24"/>
              </w:rPr>
              <w:t>Pr</w:t>
            </w:r>
            <w:r w:rsidRPr="002B3CB9">
              <w:rPr>
                <w:rFonts w:ascii="Arial" w:hAnsi="Arial" w:cs="Arial"/>
                <w:sz w:val="24"/>
                <w:szCs w:val="24"/>
              </w:rPr>
              <w:t>ofessional Context - Part B (Year 2), the</w:t>
            </w:r>
            <w:r w:rsidR="009D72D5">
              <w:rPr>
                <w:rFonts w:ascii="Arial" w:hAnsi="Arial" w:cs="Arial"/>
                <w:sz w:val="24"/>
                <w:szCs w:val="24"/>
              </w:rPr>
              <w:t xml:space="preserve"> project will be replaced with, Section 1:</w:t>
            </w:r>
            <w:r w:rsidRPr="002B3C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7664">
              <w:rPr>
                <w:rFonts w:ascii="Arial" w:hAnsi="Arial" w:cs="Arial"/>
                <w:sz w:val="24"/>
                <w:szCs w:val="24"/>
              </w:rPr>
              <w:t>C</w:t>
            </w:r>
            <w:r w:rsidRPr="002B3CB9">
              <w:rPr>
                <w:rFonts w:ascii="Arial" w:hAnsi="Arial" w:cs="Arial"/>
                <w:sz w:val="24"/>
                <w:szCs w:val="24"/>
              </w:rPr>
              <w:t xml:space="preserve">ritical </w:t>
            </w:r>
            <w:r w:rsidR="00767664">
              <w:rPr>
                <w:rFonts w:ascii="Arial" w:hAnsi="Arial" w:cs="Arial"/>
                <w:sz w:val="24"/>
                <w:szCs w:val="24"/>
              </w:rPr>
              <w:t>R</w:t>
            </w:r>
            <w:r w:rsidRPr="002B3CB9">
              <w:rPr>
                <w:rFonts w:ascii="Arial" w:hAnsi="Arial" w:cs="Arial"/>
                <w:sz w:val="24"/>
                <w:szCs w:val="24"/>
              </w:rPr>
              <w:t xml:space="preserve">eview of the </w:t>
            </w:r>
            <w:r w:rsidR="00767664">
              <w:rPr>
                <w:rFonts w:ascii="Arial" w:hAnsi="Arial" w:cs="Arial"/>
                <w:sz w:val="24"/>
                <w:szCs w:val="24"/>
              </w:rPr>
              <w:t>L</w:t>
            </w:r>
            <w:r w:rsidRPr="002B3CB9">
              <w:rPr>
                <w:rFonts w:ascii="Arial" w:hAnsi="Arial" w:cs="Arial"/>
                <w:sz w:val="24"/>
                <w:szCs w:val="24"/>
              </w:rPr>
              <w:t>iterature</w:t>
            </w:r>
            <w:r w:rsidR="009D72D5">
              <w:rPr>
                <w:rFonts w:ascii="Arial" w:hAnsi="Arial" w:cs="Arial"/>
                <w:sz w:val="24"/>
                <w:szCs w:val="24"/>
              </w:rPr>
              <w:t>; Section 2 QI project proposal.</w:t>
            </w:r>
          </w:p>
          <w:p w14:paraId="011EA6CB" w14:textId="3A6FA491" w:rsidR="009D72D5" w:rsidRPr="000B0D00" w:rsidRDefault="009D72D5" w:rsidP="009D72D5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694D" w:rsidRPr="007A7359" w14:paraId="6A9EF71D" w14:textId="77777777" w:rsidTr="00166781">
        <w:tc>
          <w:tcPr>
            <w:tcW w:w="4503" w:type="dxa"/>
          </w:tcPr>
          <w:p w14:paraId="2A86BA84" w14:textId="317D72A6" w:rsidR="001E694D" w:rsidRPr="001E694D" w:rsidRDefault="001E694D" w:rsidP="001E694D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B0D00">
              <w:rPr>
                <w:rFonts w:ascii="Arial" w:hAnsi="Arial" w:cs="Arial"/>
                <w:sz w:val="24"/>
                <w:szCs w:val="24"/>
              </w:rPr>
              <w:lastRenderedPageBreak/>
              <w:t>MSc Midwifery</w:t>
            </w:r>
          </w:p>
        </w:tc>
        <w:tc>
          <w:tcPr>
            <w:tcW w:w="8817" w:type="dxa"/>
          </w:tcPr>
          <w:p w14:paraId="020B4B89" w14:textId="77777777" w:rsidR="009D72D5" w:rsidRDefault="000B0D00" w:rsidP="001E694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B0D00">
              <w:rPr>
                <w:rFonts w:ascii="Arial" w:hAnsi="Arial" w:cs="Arial"/>
                <w:sz w:val="24"/>
                <w:szCs w:val="24"/>
              </w:rPr>
              <w:t>We are writing to inform you of curriculum changes that will be introduced to your programme in 2023-24. Following feedback from external examiners and students, the following module changes will be introduced to your programme:</w:t>
            </w:r>
          </w:p>
          <w:p w14:paraId="2BF03C0D" w14:textId="77777777" w:rsidR="009D72D5" w:rsidRDefault="009D72D5" w:rsidP="001E694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5A7B515" w14:textId="63BFB5BB" w:rsidR="001E694D" w:rsidRDefault="009D72D5" w:rsidP="001E694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form of assessment for</w:t>
            </w:r>
            <w:r w:rsidR="000B0D00" w:rsidRPr="000B0D00">
              <w:rPr>
                <w:rFonts w:ascii="Arial" w:hAnsi="Arial" w:cs="Arial"/>
                <w:sz w:val="24"/>
                <w:szCs w:val="24"/>
                <w:lang w:eastAsia="en-GB"/>
              </w:rPr>
              <w:t xml:space="preserve"> module MID7104, Quality Improvement in an Interprofessional Context</w:t>
            </w:r>
            <w:r w:rsidR="00384071">
              <w:rPr>
                <w:rFonts w:ascii="Arial" w:hAnsi="Arial" w:cs="Arial"/>
                <w:sz w:val="24"/>
                <w:szCs w:val="24"/>
                <w:lang w:eastAsia="en-GB"/>
              </w:rPr>
              <w:t xml:space="preserve"> will change. </w:t>
            </w:r>
            <w:r w:rsidR="001E694D" w:rsidRPr="000B0D00">
              <w:rPr>
                <w:rFonts w:ascii="Arial" w:hAnsi="Arial" w:cs="Arial"/>
                <w:sz w:val="24"/>
                <w:szCs w:val="24"/>
                <w:lang w:eastAsia="en-GB"/>
              </w:rPr>
              <w:t>Currently students are required to submit a formative literature review which is pass/non pass which feeds into the second-year module Quality Improvement in an Interprofessional Context - Part B.</w:t>
            </w:r>
          </w:p>
          <w:p w14:paraId="121DD959" w14:textId="77777777" w:rsidR="000B0D00" w:rsidRPr="000B0D00" w:rsidRDefault="000B0D00" w:rsidP="001E694D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4DBEC386" w14:textId="5BD3A9BA" w:rsidR="000B0D00" w:rsidRDefault="001E694D" w:rsidP="001E694D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0D00">
              <w:rPr>
                <w:rFonts w:ascii="Arial" w:hAnsi="Arial" w:cs="Arial"/>
                <w:sz w:val="24"/>
                <w:szCs w:val="24"/>
                <w:lang w:eastAsia="en-GB"/>
              </w:rPr>
              <w:t>The change will provide two options of submission for</w:t>
            </w:r>
            <w:r w:rsidR="009D72D5">
              <w:rPr>
                <w:rFonts w:ascii="Arial" w:hAnsi="Arial" w:cs="Arial"/>
                <w:sz w:val="24"/>
                <w:szCs w:val="24"/>
                <w:lang w:eastAsia="en-GB"/>
              </w:rPr>
              <w:t xml:space="preserve"> module</w:t>
            </w:r>
            <w:r w:rsidRPr="000B0D00">
              <w:rPr>
                <w:rFonts w:ascii="Arial" w:hAnsi="Arial" w:cs="Arial"/>
                <w:sz w:val="24"/>
                <w:szCs w:val="24"/>
                <w:lang w:eastAsia="en-GB"/>
              </w:rPr>
              <w:t xml:space="preserve"> MID7104 Quality Improvement in an Interprofessional Context – Part </w:t>
            </w:r>
            <w:proofErr w:type="gramStart"/>
            <w:r w:rsidRPr="000B0D00">
              <w:rPr>
                <w:rFonts w:ascii="Arial" w:hAnsi="Arial" w:cs="Arial"/>
                <w:sz w:val="24"/>
                <w:szCs w:val="24"/>
                <w:lang w:eastAsia="en-GB"/>
              </w:rPr>
              <w:t>A;</w:t>
            </w:r>
            <w:proofErr w:type="gramEnd"/>
            <w:r w:rsidRPr="000B0D00">
              <w:rPr>
                <w:rFonts w:ascii="Arial" w:hAnsi="Arial" w:cs="Arial"/>
                <w:sz w:val="24"/>
                <w:szCs w:val="24"/>
                <w:lang w:eastAsia="en-GB"/>
              </w:rPr>
              <w:t xml:space="preserve"> either a </w:t>
            </w:r>
            <w:r w:rsidR="00384071">
              <w:rPr>
                <w:rFonts w:ascii="Arial" w:hAnsi="Arial" w:cs="Arial"/>
                <w:sz w:val="24"/>
                <w:szCs w:val="24"/>
                <w:lang w:eastAsia="en-GB"/>
              </w:rPr>
              <w:t>L</w:t>
            </w:r>
            <w:r w:rsidRPr="000B0D00">
              <w:rPr>
                <w:rFonts w:ascii="Arial" w:hAnsi="Arial" w:cs="Arial"/>
                <w:sz w:val="24"/>
                <w:szCs w:val="24"/>
                <w:lang w:eastAsia="en-GB"/>
              </w:rPr>
              <w:t>iterature</w:t>
            </w:r>
            <w:r w:rsidR="00384071">
              <w:rPr>
                <w:rFonts w:ascii="Arial" w:hAnsi="Arial" w:cs="Arial"/>
                <w:sz w:val="24"/>
                <w:szCs w:val="24"/>
                <w:lang w:eastAsia="en-GB"/>
              </w:rPr>
              <w:t xml:space="preserve"> R</w:t>
            </w:r>
            <w:r w:rsidR="00384071" w:rsidRPr="000B0D00">
              <w:rPr>
                <w:rFonts w:ascii="Arial" w:hAnsi="Arial" w:cs="Arial"/>
                <w:sz w:val="24"/>
                <w:szCs w:val="24"/>
                <w:lang w:eastAsia="en-GB"/>
              </w:rPr>
              <w:t>eview</w:t>
            </w:r>
            <w:r w:rsidRPr="000B0D00">
              <w:rPr>
                <w:rFonts w:ascii="Arial" w:hAnsi="Arial" w:cs="Arial"/>
                <w:sz w:val="24"/>
                <w:szCs w:val="24"/>
                <w:lang w:eastAsia="en-GB"/>
              </w:rPr>
              <w:t xml:space="preserve"> or</w:t>
            </w:r>
            <w:r w:rsidR="00384071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r w:rsidRPr="000B0D00">
              <w:rPr>
                <w:rFonts w:ascii="Arial" w:hAnsi="Arial" w:cs="Arial"/>
                <w:sz w:val="24"/>
                <w:szCs w:val="24"/>
                <w:lang w:eastAsia="en-GB"/>
              </w:rPr>
              <w:t xml:space="preserve">Quality Improvement project protocol. </w:t>
            </w:r>
          </w:p>
          <w:p w14:paraId="0DAE166C" w14:textId="45CE919C" w:rsidR="001E694D" w:rsidRPr="001E694D" w:rsidRDefault="001E694D" w:rsidP="001E694D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1E694D" w:rsidRPr="007A7359" w14:paraId="3073074A" w14:textId="77777777" w:rsidTr="00166781">
        <w:tc>
          <w:tcPr>
            <w:tcW w:w="4503" w:type="dxa"/>
          </w:tcPr>
          <w:p w14:paraId="3204E905" w14:textId="3E51C956" w:rsidR="001E694D" w:rsidRPr="001E694D" w:rsidRDefault="001E694D" w:rsidP="001E694D">
            <w:pPr>
              <w:spacing w:line="360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1E69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Pharmacy </w:t>
            </w:r>
          </w:p>
        </w:tc>
        <w:tc>
          <w:tcPr>
            <w:tcW w:w="8817" w:type="dxa"/>
          </w:tcPr>
          <w:p w14:paraId="016C3D29" w14:textId="6E3AFD11" w:rsidR="001E694D" w:rsidRPr="001E694D" w:rsidRDefault="005C10B2" w:rsidP="00CE3BB3">
            <w:pPr>
              <w:spacing w:line="360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</w:pPr>
            <w:hyperlink r:id="rId12" w:history="1">
              <w:r w:rsidR="00CE3BB3" w:rsidRPr="00CE3BB3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pharmacyinfo@qub.ac.uk</w:t>
              </w:r>
            </w:hyperlink>
          </w:p>
        </w:tc>
      </w:tr>
      <w:tr w:rsidR="001E694D" w:rsidRPr="007A7359" w14:paraId="3DD06CA6" w14:textId="77777777" w:rsidTr="00166781">
        <w:tc>
          <w:tcPr>
            <w:tcW w:w="4503" w:type="dxa"/>
          </w:tcPr>
          <w:p w14:paraId="3ED90983" w14:textId="77777777" w:rsidR="001E694D" w:rsidRPr="000B0D00" w:rsidRDefault="001E694D" w:rsidP="001E694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B0D00">
              <w:rPr>
                <w:rFonts w:ascii="Arial" w:hAnsi="Arial" w:cs="Arial"/>
                <w:sz w:val="24"/>
                <w:szCs w:val="24"/>
              </w:rPr>
              <w:lastRenderedPageBreak/>
              <w:t xml:space="preserve">Advanced Clinical Pharmacy Practice </w:t>
            </w:r>
          </w:p>
          <w:p w14:paraId="32F36ECD" w14:textId="274EB7E4" w:rsidR="001E694D" w:rsidRPr="001E694D" w:rsidRDefault="001E694D" w:rsidP="001E694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0D00">
              <w:rPr>
                <w:rFonts w:ascii="Arial" w:hAnsi="Arial" w:cs="Arial"/>
                <w:sz w:val="24"/>
                <w:szCs w:val="24"/>
              </w:rPr>
              <w:t>(PG Cert / PG Dip / MSc)</w:t>
            </w:r>
          </w:p>
        </w:tc>
        <w:tc>
          <w:tcPr>
            <w:tcW w:w="8817" w:type="dxa"/>
          </w:tcPr>
          <w:p w14:paraId="05AC5E8C" w14:textId="77777777" w:rsidR="000B0D00" w:rsidRDefault="000B0D00" w:rsidP="000B0D0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B0D00">
              <w:rPr>
                <w:rFonts w:ascii="Arial" w:hAnsi="Arial" w:cs="Arial"/>
                <w:sz w:val="24"/>
                <w:szCs w:val="24"/>
              </w:rPr>
              <w:t>We are writing to inform you of curriculum changes that will be introduced to your programme in 2023-24. Following feedback from external examiners and students, the following module changes will be introduced to your programme:</w:t>
            </w:r>
          </w:p>
          <w:p w14:paraId="72629DBC" w14:textId="77777777" w:rsidR="000B0D00" w:rsidRDefault="000B0D00" w:rsidP="001E694D">
            <w:pPr>
              <w:pStyle w:val="Header"/>
              <w:tabs>
                <w:tab w:val="left" w:pos="720"/>
              </w:tabs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21225FF" w14:textId="40C8CCB9" w:rsidR="001E694D" w:rsidRPr="000B0D00" w:rsidRDefault="000B0D00" w:rsidP="001E694D">
            <w:pPr>
              <w:pStyle w:val="Header"/>
              <w:tabs>
                <w:tab w:val="left" w:pos="72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B0D00">
              <w:rPr>
                <w:rFonts w:ascii="Arial" w:hAnsi="Arial" w:cs="Arial"/>
                <w:sz w:val="24"/>
                <w:szCs w:val="24"/>
              </w:rPr>
              <w:t>We will remove the examination component from the following modules:</w:t>
            </w:r>
          </w:p>
          <w:p w14:paraId="6D48A2F7" w14:textId="77777777" w:rsidR="001E694D" w:rsidRPr="000B0D00" w:rsidRDefault="001E694D" w:rsidP="009D72D5">
            <w:pPr>
              <w:pStyle w:val="Header"/>
              <w:numPr>
                <w:ilvl w:val="0"/>
                <w:numId w:val="18"/>
              </w:numPr>
              <w:tabs>
                <w:tab w:val="left" w:pos="72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B0D00">
              <w:rPr>
                <w:rFonts w:ascii="Arial" w:hAnsi="Arial" w:cs="Arial"/>
                <w:sz w:val="24"/>
                <w:szCs w:val="24"/>
              </w:rPr>
              <w:t>PMY7104 Management of long-term conditions 1</w:t>
            </w:r>
          </w:p>
          <w:p w14:paraId="16A0DD30" w14:textId="77777777" w:rsidR="001E694D" w:rsidRPr="000B0D00" w:rsidRDefault="001E694D" w:rsidP="009D72D5">
            <w:pPr>
              <w:pStyle w:val="Header"/>
              <w:numPr>
                <w:ilvl w:val="0"/>
                <w:numId w:val="18"/>
              </w:numPr>
              <w:tabs>
                <w:tab w:val="left" w:pos="72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B0D00">
              <w:rPr>
                <w:rFonts w:ascii="Arial" w:hAnsi="Arial" w:cs="Arial"/>
                <w:sz w:val="24"/>
                <w:szCs w:val="24"/>
              </w:rPr>
              <w:t>PMY7105 Management of long-term conditions 2</w:t>
            </w:r>
          </w:p>
          <w:p w14:paraId="6F4BAFCA" w14:textId="77777777" w:rsidR="001E694D" w:rsidRPr="009D72D5" w:rsidRDefault="001E694D" w:rsidP="009D72D5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D72D5">
              <w:rPr>
                <w:rFonts w:ascii="Arial" w:hAnsi="Arial" w:cs="Arial"/>
                <w:sz w:val="24"/>
                <w:szCs w:val="24"/>
              </w:rPr>
              <w:t>PMY7106 Management of long-term conditions 3</w:t>
            </w:r>
          </w:p>
          <w:p w14:paraId="399365FF" w14:textId="77777777" w:rsidR="001E694D" w:rsidRPr="001E694D" w:rsidRDefault="001E694D" w:rsidP="001E694D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2718431" w14:textId="06D92EB9" w:rsidR="001E694D" w:rsidRPr="000B0D00" w:rsidRDefault="001E694D" w:rsidP="009D72D5">
            <w:pPr>
              <w:autoSpaceDE w:val="0"/>
              <w:autoSpaceDN w:val="0"/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B0D00">
              <w:rPr>
                <w:rFonts w:ascii="Arial" w:hAnsi="Arial" w:cs="Arial"/>
                <w:sz w:val="24"/>
                <w:szCs w:val="24"/>
              </w:rPr>
              <w:t>T</w:t>
            </w:r>
            <w:r w:rsidR="00384071" w:rsidRPr="000B0D00">
              <w:rPr>
                <w:rFonts w:ascii="Arial" w:hAnsi="Arial" w:cs="Arial"/>
                <w:sz w:val="24"/>
                <w:szCs w:val="24"/>
              </w:rPr>
              <w:t>he</w:t>
            </w:r>
            <w:r w:rsidRPr="000B0D00">
              <w:rPr>
                <w:rFonts w:ascii="Arial" w:hAnsi="Arial" w:cs="Arial"/>
                <w:sz w:val="24"/>
                <w:szCs w:val="24"/>
              </w:rPr>
              <w:t xml:space="preserve"> modules </w:t>
            </w:r>
            <w:r w:rsidR="00384071">
              <w:rPr>
                <w:rFonts w:ascii="Arial" w:hAnsi="Arial" w:cs="Arial"/>
                <w:sz w:val="24"/>
                <w:szCs w:val="24"/>
              </w:rPr>
              <w:t>will be a</w:t>
            </w:r>
            <w:r w:rsidRPr="000B0D00">
              <w:rPr>
                <w:rFonts w:ascii="Arial" w:hAnsi="Arial" w:cs="Arial"/>
                <w:sz w:val="24"/>
                <w:szCs w:val="24"/>
              </w:rPr>
              <w:t xml:space="preserve">ssessed via 3 x coursework assignments and a 2.5 hour written examination. </w:t>
            </w:r>
          </w:p>
          <w:p w14:paraId="3FEE8E28" w14:textId="34522CDE" w:rsidR="001E694D" w:rsidRPr="001E694D" w:rsidRDefault="001E694D" w:rsidP="009D72D5">
            <w:pPr>
              <w:autoSpaceDE w:val="0"/>
              <w:autoSpaceDN w:val="0"/>
              <w:spacing w:line="360" w:lineRule="auto"/>
              <w:jc w:val="left"/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</w:tbl>
    <w:p w14:paraId="24402E7F" w14:textId="25F55BBA" w:rsidR="00EB6D69" w:rsidRPr="007A7359" w:rsidRDefault="00EB6D69" w:rsidP="002B3CB9">
      <w:pPr>
        <w:spacing w:line="360" w:lineRule="auto"/>
        <w:jc w:val="left"/>
        <w:rPr>
          <w:rFonts w:ascii="Arial" w:hAnsi="Arial" w:cs="Arial"/>
          <w:color w:val="FF0000"/>
          <w:sz w:val="24"/>
          <w:szCs w:val="24"/>
        </w:rPr>
      </w:pPr>
    </w:p>
    <w:p w14:paraId="50CCA784" w14:textId="3D8C43AF" w:rsidR="002B3CB9" w:rsidRPr="000B0D00" w:rsidRDefault="009D72D5" w:rsidP="002B3CB9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 June 2023 – V1</w:t>
      </w:r>
    </w:p>
    <w:sectPr w:rsidR="002B3CB9" w:rsidRPr="000B0D00" w:rsidSect="00A9318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53027" w14:textId="77777777" w:rsidR="00E73A09" w:rsidRDefault="00E73A09" w:rsidP="00AB09C0">
      <w:r>
        <w:separator/>
      </w:r>
    </w:p>
  </w:endnote>
  <w:endnote w:type="continuationSeparator" w:id="0">
    <w:p w14:paraId="218865AA" w14:textId="77777777" w:rsidR="00E73A09" w:rsidRDefault="00E73A09" w:rsidP="00AB0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2A083" w14:textId="77777777" w:rsidR="007A7359" w:rsidRDefault="007A73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3213806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557182" w14:textId="350BFF9E" w:rsidR="00E73A09" w:rsidRPr="00AB09C0" w:rsidRDefault="00E73A09">
        <w:pPr>
          <w:pStyle w:val="Footer"/>
          <w:jc w:val="center"/>
          <w:rPr>
            <w:rFonts w:ascii="Arial" w:hAnsi="Arial" w:cs="Arial"/>
          </w:rPr>
        </w:pPr>
        <w:r w:rsidRPr="00AB09C0">
          <w:rPr>
            <w:rFonts w:ascii="Arial" w:hAnsi="Arial" w:cs="Arial"/>
          </w:rPr>
          <w:fldChar w:fldCharType="begin"/>
        </w:r>
        <w:r w:rsidRPr="00AB09C0">
          <w:rPr>
            <w:rFonts w:ascii="Arial" w:hAnsi="Arial" w:cs="Arial"/>
          </w:rPr>
          <w:instrText xml:space="preserve"> PAGE   \* MERGEFORMAT </w:instrText>
        </w:r>
        <w:r w:rsidRPr="00AB09C0">
          <w:rPr>
            <w:rFonts w:ascii="Arial" w:hAnsi="Arial" w:cs="Arial"/>
          </w:rPr>
          <w:fldChar w:fldCharType="separate"/>
        </w:r>
        <w:r w:rsidR="009D72D5">
          <w:rPr>
            <w:rFonts w:ascii="Arial" w:hAnsi="Arial" w:cs="Arial"/>
            <w:noProof/>
          </w:rPr>
          <w:t>4</w:t>
        </w:r>
        <w:r w:rsidRPr="00AB09C0">
          <w:rPr>
            <w:rFonts w:ascii="Arial" w:hAnsi="Arial" w:cs="Arial"/>
            <w:noProof/>
          </w:rPr>
          <w:fldChar w:fldCharType="end"/>
        </w:r>
      </w:p>
    </w:sdtContent>
  </w:sdt>
  <w:p w14:paraId="57F05B3F" w14:textId="77777777" w:rsidR="00E73A09" w:rsidRDefault="00E73A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451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7CA700" w14:textId="5D4D9C83" w:rsidR="00E73A09" w:rsidRDefault="00E73A09">
        <w:pPr>
          <w:pStyle w:val="Footer"/>
          <w:jc w:val="center"/>
        </w:pPr>
        <w:r w:rsidRPr="00C62F8F">
          <w:rPr>
            <w:rFonts w:ascii="Arial" w:hAnsi="Arial" w:cs="Arial"/>
          </w:rPr>
          <w:fldChar w:fldCharType="begin"/>
        </w:r>
        <w:r w:rsidRPr="00C62F8F">
          <w:rPr>
            <w:rFonts w:ascii="Arial" w:hAnsi="Arial" w:cs="Arial"/>
          </w:rPr>
          <w:instrText xml:space="preserve"> PAGE   \* MERGEFORMAT </w:instrText>
        </w:r>
        <w:r w:rsidRPr="00C62F8F">
          <w:rPr>
            <w:rFonts w:ascii="Arial" w:hAnsi="Arial" w:cs="Arial"/>
          </w:rPr>
          <w:fldChar w:fldCharType="separate"/>
        </w:r>
        <w:r w:rsidR="009D72D5">
          <w:rPr>
            <w:rFonts w:ascii="Arial" w:hAnsi="Arial" w:cs="Arial"/>
            <w:noProof/>
          </w:rPr>
          <w:t>1</w:t>
        </w:r>
        <w:r w:rsidRPr="00C62F8F">
          <w:rPr>
            <w:rFonts w:ascii="Arial" w:hAnsi="Arial" w:cs="Arial"/>
            <w:noProof/>
          </w:rPr>
          <w:fldChar w:fldCharType="end"/>
        </w:r>
      </w:p>
    </w:sdtContent>
  </w:sdt>
  <w:p w14:paraId="0B1F7243" w14:textId="77777777" w:rsidR="00E73A09" w:rsidRDefault="00E73A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7DA08" w14:textId="77777777" w:rsidR="00E73A09" w:rsidRDefault="00E73A09" w:rsidP="00AB09C0">
      <w:r>
        <w:separator/>
      </w:r>
    </w:p>
  </w:footnote>
  <w:footnote w:type="continuationSeparator" w:id="0">
    <w:p w14:paraId="5547F0E8" w14:textId="77777777" w:rsidR="00E73A09" w:rsidRDefault="00E73A09" w:rsidP="00AB0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CF1B5" w14:textId="77777777" w:rsidR="007A7359" w:rsidRDefault="007A73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1B6F" w14:textId="77777777" w:rsidR="007A7359" w:rsidRDefault="007A73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A9A0D" w14:textId="22975D9F" w:rsidR="00E73A09" w:rsidRDefault="00E73A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0395"/>
    <w:multiLevelType w:val="hybridMultilevel"/>
    <w:tmpl w:val="21787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52B4F"/>
    <w:multiLevelType w:val="multilevel"/>
    <w:tmpl w:val="7884F6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05508"/>
    <w:multiLevelType w:val="hybridMultilevel"/>
    <w:tmpl w:val="127CA3AE"/>
    <w:lvl w:ilvl="0" w:tplc="056C741E">
      <w:start w:val="1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DF7387A"/>
    <w:multiLevelType w:val="hybridMultilevel"/>
    <w:tmpl w:val="B3069190"/>
    <w:lvl w:ilvl="0" w:tplc="A388194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EB3640D"/>
    <w:multiLevelType w:val="hybridMultilevel"/>
    <w:tmpl w:val="032E7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BD6AAF"/>
    <w:multiLevelType w:val="hybridMultilevel"/>
    <w:tmpl w:val="3E9685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853E4"/>
    <w:multiLevelType w:val="hybridMultilevel"/>
    <w:tmpl w:val="0F7C4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621FB"/>
    <w:multiLevelType w:val="hybridMultilevel"/>
    <w:tmpl w:val="67A833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50DAF"/>
    <w:multiLevelType w:val="hybridMultilevel"/>
    <w:tmpl w:val="748A70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519BC"/>
    <w:multiLevelType w:val="hybridMultilevel"/>
    <w:tmpl w:val="F58E1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D3170"/>
    <w:multiLevelType w:val="hybridMultilevel"/>
    <w:tmpl w:val="57AE0C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735B63"/>
    <w:multiLevelType w:val="hybridMultilevel"/>
    <w:tmpl w:val="77043C0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EC33E5"/>
    <w:multiLevelType w:val="hybridMultilevel"/>
    <w:tmpl w:val="44DC0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86131"/>
    <w:multiLevelType w:val="hybridMultilevel"/>
    <w:tmpl w:val="CA5E0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67B86"/>
    <w:multiLevelType w:val="hybridMultilevel"/>
    <w:tmpl w:val="8B12D54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344EB"/>
    <w:multiLevelType w:val="hybridMultilevel"/>
    <w:tmpl w:val="7FB6F29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4B2802"/>
    <w:multiLevelType w:val="hybridMultilevel"/>
    <w:tmpl w:val="55E0CA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B6631"/>
    <w:multiLevelType w:val="hybridMultilevel"/>
    <w:tmpl w:val="43DE1F8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635B7"/>
    <w:multiLevelType w:val="hybridMultilevel"/>
    <w:tmpl w:val="EF46E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F440A"/>
    <w:multiLevelType w:val="hybridMultilevel"/>
    <w:tmpl w:val="EE4A0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424436">
    <w:abstractNumId w:val="6"/>
  </w:num>
  <w:num w:numId="2" w16cid:durableId="32377567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14258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0047498">
    <w:abstractNumId w:val="15"/>
  </w:num>
  <w:num w:numId="5" w16cid:durableId="1646474672">
    <w:abstractNumId w:val="11"/>
  </w:num>
  <w:num w:numId="6" w16cid:durableId="125124213">
    <w:abstractNumId w:val="3"/>
  </w:num>
  <w:num w:numId="7" w16cid:durableId="1801072733">
    <w:abstractNumId w:val="7"/>
  </w:num>
  <w:num w:numId="8" w16cid:durableId="1828545399">
    <w:abstractNumId w:val="8"/>
  </w:num>
  <w:num w:numId="9" w16cid:durableId="761491741">
    <w:abstractNumId w:val="5"/>
  </w:num>
  <w:num w:numId="10" w16cid:durableId="2068608979">
    <w:abstractNumId w:val="14"/>
  </w:num>
  <w:num w:numId="11" w16cid:durableId="91516523">
    <w:abstractNumId w:val="2"/>
  </w:num>
  <w:num w:numId="12" w16cid:durableId="1952929330">
    <w:abstractNumId w:val="16"/>
  </w:num>
  <w:num w:numId="13" w16cid:durableId="841973298">
    <w:abstractNumId w:val="9"/>
  </w:num>
  <w:num w:numId="14" w16cid:durableId="339282902">
    <w:abstractNumId w:val="18"/>
  </w:num>
  <w:num w:numId="15" w16cid:durableId="630791658">
    <w:abstractNumId w:val="10"/>
  </w:num>
  <w:num w:numId="16" w16cid:durableId="1280338599">
    <w:abstractNumId w:val="0"/>
  </w:num>
  <w:num w:numId="17" w16cid:durableId="1262956691">
    <w:abstractNumId w:val="1"/>
  </w:num>
  <w:num w:numId="18" w16cid:durableId="1170826458">
    <w:abstractNumId w:val="13"/>
  </w:num>
  <w:num w:numId="19" w16cid:durableId="202865293">
    <w:abstractNumId w:val="12"/>
  </w:num>
  <w:num w:numId="20" w16cid:durableId="8309441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122C43B-C292-440B-B878-2EC55327B9E0}"/>
    <w:docVar w:name="dgnword-eventsink" w:val="510761360"/>
  </w:docVars>
  <w:rsids>
    <w:rsidRoot w:val="00523536"/>
    <w:rsid w:val="000017E8"/>
    <w:rsid w:val="000124DE"/>
    <w:rsid w:val="00022183"/>
    <w:rsid w:val="0003281F"/>
    <w:rsid w:val="000328AC"/>
    <w:rsid w:val="0003423D"/>
    <w:rsid w:val="000345D7"/>
    <w:rsid w:val="0004614E"/>
    <w:rsid w:val="00052D37"/>
    <w:rsid w:val="00057540"/>
    <w:rsid w:val="00061054"/>
    <w:rsid w:val="000612E1"/>
    <w:rsid w:val="0006181F"/>
    <w:rsid w:val="000620A8"/>
    <w:rsid w:val="000637DC"/>
    <w:rsid w:val="0006409F"/>
    <w:rsid w:val="0006507C"/>
    <w:rsid w:val="00070B0D"/>
    <w:rsid w:val="000711CE"/>
    <w:rsid w:val="0008664C"/>
    <w:rsid w:val="00086CB4"/>
    <w:rsid w:val="000A0129"/>
    <w:rsid w:val="000B0D00"/>
    <w:rsid w:val="000B28D5"/>
    <w:rsid w:val="000B368D"/>
    <w:rsid w:val="000D3482"/>
    <w:rsid w:val="000D49EC"/>
    <w:rsid w:val="000D644F"/>
    <w:rsid w:val="000E45E6"/>
    <w:rsid w:val="000E4B46"/>
    <w:rsid w:val="000E6034"/>
    <w:rsid w:val="000E7A87"/>
    <w:rsid w:val="000F5536"/>
    <w:rsid w:val="00105D54"/>
    <w:rsid w:val="00117740"/>
    <w:rsid w:val="00121C5A"/>
    <w:rsid w:val="001249F0"/>
    <w:rsid w:val="001271ED"/>
    <w:rsid w:val="00127AD9"/>
    <w:rsid w:val="00142A0D"/>
    <w:rsid w:val="00145F73"/>
    <w:rsid w:val="00146E21"/>
    <w:rsid w:val="00155564"/>
    <w:rsid w:val="00157943"/>
    <w:rsid w:val="00166781"/>
    <w:rsid w:val="00170A0B"/>
    <w:rsid w:val="00170FB1"/>
    <w:rsid w:val="00195333"/>
    <w:rsid w:val="001A619B"/>
    <w:rsid w:val="001A7C3B"/>
    <w:rsid w:val="001B2200"/>
    <w:rsid w:val="001B468F"/>
    <w:rsid w:val="001B5307"/>
    <w:rsid w:val="001D3F6B"/>
    <w:rsid w:val="001D7900"/>
    <w:rsid w:val="001E35A2"/>
    <w:rsid w:val="001E482A"/>
    <w:rsid w:val="001E5BF8"/>
    <w:rsid w:val="001E694D"/>
    <w:rsid w:val="001E719A"/>
    <w:rsid w:val="001F2364"/>
    <w:rsid w:val="001F3FF6"/>
    <w:rsid w:val="001F49DE"/>
    <w:rsid w:val="001F725F"/>
    <w:rsid w:val="002030D7"/>
    <w:rsid w:val="00205E02"/>
    <w:rsid w:val="00207523"/>
    <w:rsid w:val="002231EF"/>
    <w:rsid w:val="00223811"/>
    <w:rsid w:val="00225078"/>
    <w:rsid w:val="002259AF"/>
    <w:rsid w:val="00236A4C"/>
    <w:rsid w:val="00253088"/>
    <w:rsid w:val="00253A0F"/>
    <w:rsid w:val="00254119"/>
    <w:rsid w:val="00254153"/>
    <w:rsid w:val="0025742D"/>
    <w:rsid w:val="002637B0"/>
    <w:rsid w:val="002701BD"/>
    <w:rsid w:val="00270D7C"/>
    <w:rsid w:val="00273E81"/>
    <w:rsid w:val="00273FF4"/>
    <w:rsid w:val="0027418D"/>
    <w:rsid w:val="00275CC8"/>
    <w:rsid w:val="00285C7A"/>
    <w:rsid w:val="002975DF"/>
    <w:rsid w:val="002B04E2"/>
    <w:rsid w:val="002B199C"/>
    <w:rsid w:val="002B22D6"/>
    <w:rsid w:val="002B3CB9"/>
    <w:rsid w:val="002B5F91"/>
    <w:rsid w:val="002C0479"/>
    <w:rsid w:val="002C4104"/>
    <w:rsid w:val="002C7EF3"/>
    <w:rsid w:val="002D2360"/>
    <w:rsid w:val="002E0BE1"/>
    <w:rsid w:val="002E131D"/>
    <w:rsid w:val="002E2E9A"/>
    <w:rsid w:val="002E7CB1"/>
    <w:rsid w:val="002F0F36"/>
    <w:rsid w:val="002F4315"/>
    <w:rsid w:val="003027E4"/>
    <w:rsid w:val="00316678"/>
    <w:rsid w:val="003274D4"/>
    <w:rsid w:val="003402DC"/>
    <w:rsid w:val="00340BFC"/>
    <w:rsid w:val="0034253E"/>
    <w:rsid w:val="00355ADE"/>
    <w:rsid w:val="00366FB2"/>
    <w:rsid w:val="00372904"/>
    <w:rsid w:val="0037479A"/>
    <w:rsid w:val="00375E86"/>
    <w:rsid w:val="00384071"/>
    <w:rsid w:val="003871DF"/>
    <w:rsid w:val="003955DC"/>
    <w:rsid w:val="003A08BE"/>
    <w:rsid w:val="003A1F69"/>
    <w:rsid w:val="003A7362"/>
    <w:rsid w:val="003B10CA"/>
    <w:rsid w:val="003B7F81"/>
    <w:rsid w:val="003D470B"/>
    <w:rsid w:val="003D4978"/>
    <w:rsid w:val="003E0A32"/>
    <w:rsid w:val="003E2123"/>
    <w:rsid w:val="003E7D16"/>
    <w:rsid w:val="003F24A0"/>
    <w:rsid w:val="003F2A56"/>
    <w:rsid w:val="003F2F39"/>
    <w:rsid w:val="00400454"/>
    <w:rsid w:val="0040484E"/>
    <w:rsid w:val="00404FE4"/>
    <w:rsid w:val="00405A0A"/>
    <w:rsid w:val="00407513"/>
    <w:rsid w:val="004103A6"/>
    <w:rsid w:val="004143B3"/>
    <w:rsid w:val="004234A4"/>
    <w:rsid w:val="00426621"/>
    <w:rsid w:val="004269A7"/>
    <w:rsid w:val="00441205"/>
    <w:rsid w:val="00455D1E"/>
    <w:rsid w:val="0045794E"/>
    <w:rsid w:val="004710D9"/>
    <w:rsid w:val="00471379"/>
    <w:rsid w:val="00473916"/>
    <w:rsid w:val="00481553"/>
    <w:rsid w:val="004831CC"/>
    <w:rsid w:val="00487FA5"/>
    <w:rsid w:val="00491050"/>
    <w:rsid w:val="004923DE"/>
    <w:rsid w:val="004A7B75"/>
    <w:rsid w:val="004B4E04"/>
    <w:rsid w:val="004C047D"/>
    <w:rsid w:val="004C3065"/>
    <w:rsid w:val="004C4E8A"/>
    <w:rsid w:val="004D4C03"/>
    <w:rsid w:val="004D5795"/>
    <w:rsid w:val="004E18D8"/>
    <w:rsid w:val="004E30E4"/>
    <w:rsid w:val="004E77D7"/>
    <w:rsid w:val="004E78E8"/>
    <w:rsid w:val="004F0F7A"/>
    <w:rsid w:val="004F3764"/>
    <w:rsid w:val="00500968"/>
    <w:rsid w:val="005057D3"/>
    <w:rsid w:val="00506D8B"/>
    <w:rsid w:val="00506E9D"/>
    <w:rsid w:val="0051573B"/>
    <w:rsid w:val="005209A7"/>
    <w:rsid w:val="0052167E"/>
    <w:rsid w:val="00523536"/>
    <w:rsid w:val="00527929"/>
    <w:rsid w:val="0053054F"/>
    <w:rsid w:val="005316F5"/>
    <w:rsid w:val="00536549"/>
    <w:rsid w:val="0054263F"/>
    <w:rsid w:val="00543053"/>
    <w:rsid w:val="0055197B"/>
    <w:rsid w:val="00554260"/>
    <w:rsid w:val="00581157"/>
    <w:rsid w:val="00590415"/>
    <w:rsid w:val="00592B66"/>
    <w:rsid w:val="005975CA"/>
    <w:rsid w:val="005A53A9"/>
    <w:rsid w:val="005A7678"/>
    <w:rsid w:val="005B539D"/>
    <w:rsid w:val="005B63C7"/>
    <w:rsid w:val="005B6AFE"/>
    <w:rsid w:val="005B7C11"/>
    <w:rsid w:val="005C10B2"/>
    <w:rsid w:val="005C3F93"/>
    <w:rsid w:val="005C7011"/>
    <w:rsid w:val="005C777C"/>
    <w:rsid w:val="005D0367"/>
    <w:rsid w:val="005D0C1C"/>
    <w:rsid w:val="005D134E"/>
    <w:rsid w:val="005D4A7D"/>
    <w:rsid w:val="005E4A64"/>
    <w:rsid w:val="005E6A56"/>
    <w:rsid w:val="00600C3E"/>
    <w:rsid w:val="00605378"/>
    <w:rsid w:val="00607F3E"/>
    <w:rsid w:val="00613F97"/>
    <w:rsid w:val="0061645E"/>
    <w:rsid w:val="00624AF2"/>
    <w:rsid w:val="0062731E"/>
    <w:rsid w:val="00630004"/>
    <w:rsid w:val="006341F4"/>
    <w:rsid w:val="00634207"/>
    <w:rsid w:val="00636CA8"/>
    <w:rsid w:val="00640C52"/>
    <w:rsid w:val="00654897"/>
    <w:rsid w:val="0065529D"/>
    <w:rsid w:val="00665FE1"/>
    <w:rsid w:val="00666C24"/>
    <w:rsid w:val="00667E6B"/>
    <w:rsid w:val="00673FC3"/>
    <w:rsid w:val="00680E69"/>
    <w:rsid w:val="006817B5"/>
    <w:rsid w:val="00681E88"/>
    <w:rsid w:val="006824D5"/>
    <w:rsid w:val="006845C8"/>
    <w:rsid w:val="00692F6B"/>
    <w:rsid w:val="00695012"/>
    <w:rsid w:val="00697C61"/>
    <w:rsid w:val="006A46E8"/>
    <w:rsid w:val="006B000C"/>
    <w:rsid w:val="006B488D"/>
    <w:rsid w:val="006B65BC"/>
    <w:rsid w:val="006D49B6"/>
    <w:rsid w:val="006D5E51"/>
    <w:rsid w:val="006E2C22"/>
    <w:rsid w:val="006E6524"/>
    <w:rsid w:val="006F1605"/>
    <w:rsid w:val="006F226E"/>
    <w:rsid w:val="00705716"/>
    <w:rsid w:val="00706F58"/>
    <w:rsid w:val="007124FF"/>
    <w:rsid w:val="00712F89"/>
    <w:rsid w:val="00713130"/>
    <w:rsid w:val="00716E6F"/>
    <w:rsid w:val="007173FC"/>
    <w:rsid w:val="00717F9C"/>
    <w:rsid w:val="0072540D"/>
    <w:rsid w:val="007269B6"/>
    <w:rsid w:val="007326A2"/>
    <w:rsid w:val="0073375F"/>
    <w:rsid w:val="00734E36"/>
    <w:rsid w:val="007372ED"/>
    <w:rsid w:val="00745A61"/>
    <w:rsid w:val="0074758E"/>
    <w:rsid w:val="007515CE"/>
    <w:rsid w:val="00752555"/>
    <w:rsid w:val="00757634"/>
    <w:rsid w:val="00762ECB"/>
    <w:rsid w:val="00767664"/>
    <w:rsid w:val="00780E01"/>
    <w:rsid w:val="00792EBE"/>
    <w:rsid w:val="007944E7"/>
    <w:rsid w:val="007A0752"/>
    <w:rsid w:val="007A2F40"/>
    <w:rsid w:val="007A3338"/>
    <w:rsid w:val="007A3AEC"/>
    <w:rsid w:val="007A5D21"/>
    <w:rsid w:val="007A7359"/>
    <w:rsid w:val="007B614F"/>
    <w:rsid w:val="007C7EDC"/>
    <w:rsid w:val="007D2155"/>
    <w:rsid w:val="007D25AD"/>
    <w:rsid w:val="007E03BD"/>
    <w:rsid w:val="007E483B"/>
    <w:rsid w:val="007E4E9B"/>
    <w:rsid w:val="007F232C"/>
    <w:rsid w:val="007F232F"/>
    <w:rsid w:val="007F3113"/>
    <w:rsid w:val="00804EFB"/>
    <w:rsid w:val="0080558C"/>
    <w:rsid w:val="008115D7"/>
    <w:rsid w:val="00814562"/>
    <w:rsid w:val="008155D7"/>
    <w:rsid w:val="00816334"/>
    <w:rsid w:val="008269CA"/>
    <w:rsid w:val="00826F9E"/>
    <w:rsid w:val="008342F2"/>
    <w:rsid w:val="00834855"/>
    <w:rsid w:val="00836881"/>
    <w:rsid w:val="00837E72"/>
    <w:rsid w:val="00842BB2"/>
    <w:rsid w:val="00842EE5"/>
    <w:rsid w:val="00844088"/>
    <w:rsid w:val="00844EF4"/>
    <w:rsid w:val="008465EC"/>
    <w:rsid w:val="00846B42"/>
    <w:rsid w:val="00850AA3"/>
    <w:rsid w:val="00852409"/>
    <w:rsid w:val="00854DC4"/>
    <w:rsid w:val="00857260"/>
    <w:rsid w:val="00883A9F"/>
    <w:rsid w:val="008A026A"/>
    <w:rsid w:val="008A0F7C"/>
    <w:rsid w:val="008A6FE2"/>
    <w:rsid w:val="008C118B"/>
    <w:rsid w:val="008C2ACE"/>
    <w:rsid w:val="008C3BBA"/>
    <w:rsid w:val="008D0D36"/>
    <w:rsid w:val="008D526C"/>
    <w:rsid w:val="008D56DE"/>
    <w:rsid w:val="008E1A53"/>
    <w:rsid w:val="008E1F7A"/>
    <w:rsid w:val="008E5771"/>
    <w:rsid w:val="009034A6"/>
    <w:rsid w:val="00905041"/>
    <w:rsid w:val="0090583D"/>
    <w:rsid w:val="00906288"/>
    <w:rsid w:val="00920B21"/>
    <w:rsid w:val="00933814"/>
    <w:rsid w:val="00943710"/>
    <w:rsid w:val="00943833"/>
    <w:rsid w:val="009463A6"/>
    <w:rsid w:val="009472A3"/>
    <w:rsid w:val="00953FDE"/>
    <w:rsid w:val="00954A48"/>
    <w:rsid w:val="009631F4"/>
    <w:rsid w:val="009672D6"/>
    <w:rsid w:val="00971CF8"/>
    <w:rsid w:val="009741F4"/>
    <w:rsid w:val="00977B34"/>
    <w:rsid w:val="00990549"/>
    <w:rsid w:val="0099171C"/>
    <w:rsid w:val="00995D95"/>
    <w:rsid w:val="009A0787"/>
    <w:rsid w:val="009A4115"/>
    <w:rsid w:val="009A4BD4"/>
    <w:rsid w:val="009B011F"/>
    <w:rsid w:val="009B2043"/>
    <w:rsid w:val="009B45B0"/>
    <w:rsid w:val="009C09C4"/>
    <w:rsid w:val="009C303E"/>
    <w:rsid w:val="009D0148"/>
    <w:rsid w:val="009D05A0"/>
    <w:rsid w:val="009D08C1"/>
    <w:rsid w:val="009D0B29"/>
    <w:rsid w:val="009D72D5"/>
    <w:rsid w:val="009D7CAF"/>
    <w:rsid w:val="009E212F"/>
    <w:rsid w:val="009F00CA"/>
    <w:rsid w:val="009F1AF3"/>
    <w:rsid w:val="009F2E06"/>
    <w:rsid w:val="009F3ABC"/>
    <w:rsid w:val="009F4735"/>
    <w:rsid w:val="009F5381"/>
    <w:rsid w:val="009F5FA3"/>
    <w:rsid w:val="00A044F8"/>
    <w:rsid w:val="00A04B31"/>
    <w:rsid w:val="00A073AD"/>
    <w:rsid w:val="00A100FE"/>
    <w:rsid w:val="00A1105B"/>
    <w:rsid w:val="00A129F3"/>
    <w:rsid w:val="00A14545"/>
    <w:rsid w:val="00A164B3"/>
    <w:rsid w:val="00A22C66"/>
    <w:rsid w:val="00A240B6"/>
    <w:rsid w:val="00A36265"/>
    <w:rsid w:val="00A37296"/>
    <w:rsid w:val="00A3795C"/>
    <w:rsid w:val="00A44ABD"/>
    <w:rsid w:val="00A5090E"/>
    <w:rsid w:val="00A60018"/>
    <w:rsid w:val="00A60E1D"/>
    <w:rsid w:val="00A63076"/>
    <w:rsid w:val="00A64C8D"/>
    <w:rsid w:val="00A71161"/>
    <w:rsid w:val="00A729E1"/>
    <w:rsid w:val="00A7334A"/>
    <w:rsid w:val="00A84133"/>
    <w:rsid w:val="00A93187"/>
    <w:rsid w:val="00AA4A0F"/>
    <w:rsid w:val="00AA631A"/>
    <w:rsid w:val="00AB09C0"/>
    <w:rsid w:val="00AB3644"/>
    <w:rsid w:val="00AB5DD0"/>
    <w:rsid w:val="00AC5B27"/>
    <w:rsid w:val="00AC752A"/>
    <w:rsid w:val="00AC7CC9"/>
    <w:rsid w:val="00AD3B90"/>
    <w:rsid w:val="00AE6183"/>
    <w:rsid w:val="00AE64E8"/>
    <w:rsid w:val="00AF09C3"/>
    <w:rsid w:val="00AF4942"/>
    <w:rsid w:val="00B0700B"/>
    <w:rsid w:val="00B12A6C"/>
    <w:rsid w:val="00B1345D"/>
    <w:rsid w:val="00B13486"/>
    <w:rsid w:val="00B1784E"/>
    <w:rsid w:val="00B17FEE"/>
    <w:rsid w:val="00B2406E"/>
    <w:rsid w:val="00B33B76"/>
    <w:rsid w:val="00B50378"/>
    <w:rsid w:val="00B730D6"/>
    <w:rsid w:val="00B73D00"/>
    <w:rsid w:val="00B746BF"/>
    <w:rsid w:val="00B7493D"/>
    <w:rsid w:val="00B76931"/>
    <w:rsid w:val="00B83421"/>
    <w:rsid w:val="00B872A9"/>
    <w:rsid w:val="00B91A57"/>
    <w:rsid w:val="00B97A54"/>
    <w:rsid w:val="00BA2366"/>
    <w:rsid w:val="00BA75A8"/>
    <w:rsid w:val="00BB2153"/>
    <w:rsid w:val="00BB259C"/>
    <w:rsid w:val="00BB4E22"/>
    <w:rsid w:val="00BB549F"/>
    <w:rsid w:val="00BB7F15"/>
    <w:rsid w:val="00BC012E"/>
    <w:rsid w:val="00BC3175"/>
    <w:rsid w:val="00BD3B70"/>
    <w:rsid w:val="00BD4637"/>
    <w:rsid w:val="00BF3E53"/>
    <w:rsid w:val="00C011C1"/>
    <w:rsid w:val="00C107F3"/>
    <w:rsid w:val="00C12258"/>
    <w:rsid w:val="00C2131D"/>
    <w:rsid w:val="00C2141D"/>
    <w:rsid w:val="00C25552"/>
    <w:rsid w:val="00C26B55"/>
    <w:rsid w:val="00C314F4"/>
    <w:rsid w:val="00C31AC2"/>
    <w:rsid w:val="00C3333A"/>
    <w:rsid w:val="00C37199"/>
    <w:rsid w:val="00C41B2F"/>
    <w:rsid w:val="00C47761"/>
    <w:rsid w:val="00C62F8F"/>
    <w:rsid w:val="00C712B9"/>
    <w:rsid w:val="00C82CD8"/>
    <w:rsid w:val="00C90D63"/>
    <w:rsid w:val="00C95AA1"/>
    <w:rsid w:val="00CA1648"/>
    <w:rsid w:val="00CD115A"/>
    <w:rsid w:val="00CD6501"/>
    <w:rsid w:val="00CE15A0"/>
    <w:rsid w:val="00CE3BB3"/>
    <w:rsid w:val="00CF5B3E"/>
    <w:rsid w:val="00D00FED"/>
    <w:rsid w:val="00D0197C"/>
    <w:rsid w:val="00D0260B"/>
    <w:rsid w:val="00D05D1E"/>
    <w:rsid w:val="00D11B39"/>
    <w:rsid w:val="00D128AF"/>
    <w:rsid w:val="00D20D57"/>
    <w:rsid w:val="00D211D2"/>
    <w:rsid w:val="00D27BBE"/>
    <w:rsid w:val="00D3032D"/>
    <w:rsid w:val="00D34169"/>
    <w:rsid w:val="00D3575F"/>
    <w:rsid w:val="00D37025"/>
    <w:rsid w:val="00D47CD7"/>
    <w:rsid w:val="00D5237A"/>
    <w:rsid w:val="00D5577E"/>
    <w:rsid w:val="00D60197"/>
    <w:rsid w:val="00D66605"/>
    <w:rsid w:val="00D81148"/>
    <w:rsid w:val="00D82DF4"/>
    <w:rsid w:val="00D85C38"/>
    <w:rsid w:val="00D872E9"/>
    <w:rsid w:val="00DA2DFB"/>
    <w:rsid w:val="00DA302A"/>
    <w:rsid w:val="00DA3B7F"/>
    <w:rsid w:val="00DA4F76"/>
    <w:rsid w:val="00DB7369"/>
    <w:rsid w:val="00DC1D53"/>
    <w:rsid w:val="00DC2E15"/>
    <w:rsid w:val="00DC44B5"/>
    <w:rsid w:val="00DC6135"/>
    <w:rsid w:val="00DD5A29"/>
    <w:rsid w:val="00DF32C3"/>
    <w:rsid w:val="00DF55DA"/>
    <w:rsid w:val="00E012E8"/>
    <w:rsid w:val="00E029AD"/>
    <w:rsid w:val="00E1198D"/>
    <w:rsid w:val="00E12E19"/>
    <w:rsid w:val="00E1617A"/>
    <w:rsid w:val="00E1791B"/>
    <w:rsid w:val="00E17A6E"/>
    <w:rsid w:val="00E25021"/>
    <w:rsid w:val="00E309F1"/>
    <w:rsid w:val="00E315F0"/>
    <w:rsid w:val="00E40AFC"/>
    <w:rsid w:val="00E4678A"/>
    <w:rsid w:val="00E512D7"/>
    <w:rsid w:val="00E52B26"/>
    <w:rsid w:val="00E5440E"/>
    <w:rsid w:val="00E54D09"/>
    <w:rsid w:val="00E55FE5"/>
    <w:rsid w:val="00E572EF"/>
    <w:rsid w:val="00E62A87"/>
    <w:rsid w:val="00E64809"/>
    <w:rsid w:val="00E6740D"/>
    <w:rsid w:val="00E73A09"/>
    <w:rsid w:val="00E757C9"/>
    <w:rsid w:val="00E76CEE"/>
    <w:rsid w:val="00E8040F"/>
    <w:rsid w:val="00E8557B"/>
    <w:rsid w:val="00E86CE3"/>
    <w:rsid w:val="00E950CB"/>
    <w:rsid w:val="00E961A8"/>
    <w:rsid w:val="00E96F25"/>
    <w:rsid w:val="00E970D6"/>
    <w:rsid w:val="00EA6F16"/>
    <w:rsid w:val="00EB15C3"/>
    <w:rsid w:val="00EB2346"/>
    <w:rsid w:val="00EB3CFA"/>
    <w:rsid w:val="00EB5914"/>
    <w:rsid w:val="00EB6D69"/>
    <w:rsid w:val="00EC25A4"/>
    <w:rsid w:val="00EC3DF4"/>
    <w:rsid w:val="00EC6FBA"/>
    <w:rsid w:val="00ED545C"/>
    <w:rsid w:val="00EE27EF"/>
    <w:rsid w:val="00EF02EB"/>
    <w:rsid w:val="00F21258"/>
    <w:rsid w:val="00F21A52"/>
    <w:rsid w:val="00F24FE5"/>
    <w:rsid w:val="00F338EE"/>
    <w:rsid w:val="00F37D24"/>
    <w:rsid w:val="00F60D0F"/>
    <w:rsid w:val="00F62F3E"/>
    <w:rsid w:val="00F64B96"/>
    <w:rsid w:val="00F71FF2"/>
    <w:rsid w:val="00F73579"/>
    <w:rsid w:val="00F739D1"/>
    <w:rsid w:val="00F73E97"/>
    <w:rsid w:val="00F76E21"/>
    <w:rsid w:val="00F86E61"/>
    <w:rsid w:val="00FA4034"/>
    <w:rsid w:val="00FA5DF3"/>
    <w:rsid w:val="00FB54CE"/>
    <w:rsid w:val="00FC31E5"/>
    <w:rsid w:val="00FC3423"/>
    <w:rsid w:val="00FD2EFC"/>
    <w:rsid w:val="00FD3A95"/>
    <w:rsid w:val="00FD6C00"/>
    <w:rsid w:val="00FE4B59"/>
    <w:rsid w:val="00FE5C03"/>
    <w:rsid w:val="00FF20DD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  <w14:docId w14:val="796E8AEF"/>
  <w15:docId w15:val="{E2221808-5DCD-4197-998C-93A94EDE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1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3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EB6D69"/>
    <w:rPr>
      <w:color w:val="0000FF"/>
      <w:u w:val="single"/>
    </w:rPr>
  </w:style>
  <w:style w:type="paragraph" w:customStyle="1" w:styleId="Default">
    <w:name w:val="Default"/>
    <w:rsid w:val="00C90D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9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90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25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25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25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5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5AD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AB09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9C0"/>
  </w:style>
  <w:style w:type="paragraph" w:styleId="Footer">
    <w:name w:val="footer"/>
    <w:basedOn w:val="Normal"/>
    <w:link w:val="FooterChar"/>
    <w:uiPriority w:val="99"/>
    <w:unhideWhenUsed/>
    <w:rsid w:val="00AB09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9C0"/>
  </w:style>
  <w:style w:type="paragraph" w:styleId="ListParagraph">
    <w:name w:val="List Paragraph"/>
    <w:basedOn w:val="Normal"/>
    <w:uiPriority w:val="34"/>
    <w:qFormat/>
    <w:rsid w:val="00372904"/>
    <w:pPr>
      <w:ind w:left="720"/>
      <w:contextualSpacing/>
    </w:pPr>
  </w:style>
  <w:style w:type="character" w:customStyle="1" w:styleId="palevel0secondary">
    <w:name w:val="palevel0secondary"/>
    <w:basedOn w:val="DefaultParagraphFont"/>
    <w:rsid w:val="003402DC"/>
  </w:style>
  <w:style w:type="paragraph" w:styleId="NormalWeb">
    <w:name w:val="Normal (Web)"/>
    <w:basedOn w:val="Normal"/>
    <w:uiPriority w:val="99"/>
    <w:unhideWhenUsed/>
    <w:rsid w:val="00712F89"/>
    <w:pPr>
      <w:jc w:val="left"/>
    </w:pPr>
    <w:rPr>
      <w:rFonts w:ascii="Times New Roman" w:eastAsia="Calibri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C314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rsid w:val="002E0BE1"/>
  </w:style>
  <w:style w:type="character" w:customStyle="1" w:styleId="apple-converted-space">
    <w:name w:val="apple-converted-space"/>
    <w:basedOn w:val="DefaultParagraphFont"/>
    <w:rsid w:val="00A44ABD"/>
  </w:style>
  <w:style w:type="character" w:styleId="Emphasis">
    <w:name w:val="Emphasis"/>
    <w:basedOn w:val="DefaultParagraphFont"/>
    <w:uiPriority w:val="20"/>
    <w:qFormat/>
    <w:rsid w:val="00491050"/>
    <w:rPr>
      <w:i/>
      <w:iCs/>
    </w:rPr>
  </w:style>
  <w:style w:type="paragraph" w:styleId="BodyText2">
    <w:name w:val="Body Text 2"/>
    <w:basedOn w:val="Normal"/>
    <w:link w:val="BodyText2Char"/>
    <w:rsid w:val="00491050"/>
    <w:pPr>
      <w:jc w:val="left"/>
    </w:pPr>
    <w:rPr>
      <w:rFonts w:ascii="Tahoma" w:eastAsia="Times New Roman" w:hAnsi="Tahoma" w:cs="Times New Roman"/>
      <w:smallCaps/>
      <w:color w:val="0000FF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491050"/>
    <w:rPr>
      <w:rFonts w:ascii="Tahoma" w:eastAsia="Times New Roman" w:hAnsi="Tahoma" w:cs="Times New Roman"/>
      <w:smallCaps/>
      <w:color w:val="0000FF"/>
      <w:sz w:val="24"/>
      <w:szCs w:val="24"/>
    </w:rPr>
  </w:style>
  <w:style w:type="paragraph" w:styleId="Revision">
    <w:name w:val="Revision"/>
    <w:hidden/>
    <w:uiPriority w:val="99"/>
    <w:semiHidden/>
    <w:rsid w:val="004E30E4"/>
    <w:pPr>
      <w:jc w:val="left"/>
    </w:pPr>
  </w:style>
  <w:style w:type="character" w:styleId="FollowedHyperlink">
    <w:name w:val="FollowedHyperlink"/>
    <w:basedOn w:val="DefaultParagraphFont"/>
    <w:uiPriority w:val="99"/>
    <w:semiHidden/>
    <w:unhideWhenUsed/>
    <w:rsid w:val="009C09C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3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9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66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1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980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49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5741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2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0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b.ac.uk/Study/TermsandConditions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pharmacyinfo@qub.ac.uk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ursing@qub.ac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iolsci@qub.ac.u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dicaled@qub.ac.u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FBE67-CC45-42A2-B1FE-D19EDFFCA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 Belfast</Company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McCorry</dc:creator>
  <cp:lastModifiedBy>Barry Cullen</cp:lastModifiedBy>
  <cp:revision>23</cp:revision>
  <cp:lastPrinted>2018-05-25T13:13:00Z</cp:lastPrinted>
  <dcterms:created xsi:type="dcterms:W3CDTF">2023-05-09T13:26:00Z</dcterms:created>
  <dcterms:modified xsi:type="dcterms:W3CDTF">2023-07-04T08:17:00Z</dcterms:modified>
</cp:coreProperties>
</file>