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3A0B" w14:textId="57866844" w:rsidR="00D85888" w:rsidRDefault="00D85888" w:rsidP="00D858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D71B1" w14:textId="77777777" w:rsidR="00D85888" w:rsidRDefault="00D85888" w:rsidP="00D858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2F67E4" w14:textId="77777777" w:rsidR="00D85888" w:rsidRPr="00243561" w:rsidRDefault="00D85888" w:rsidP="00FF7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24356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Visitor Health Declaration</w:t>
      </w:r>
      <w:r w:rsidR="00FF79CE" w:rsidRPr="0024356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: </w:t>
      </w:r>
      <w:r w:rsidRPr="0024356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COVID-19</w:t>
      </w:r>
    </w:p>
    <w:p w14:paraId="7CB198CD" w14:textId="7E88FF3C" w:rsidR="00FF79CE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University is committed to the health and safety of all of our staff, students, contractors and visitors, and to mini</w:t>
      </w:r>
      <w:r w:rsidR="00FF79CE"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mising the transmission of COVID-19.                    We would be obliged if you could complete and return this D</w:t>
      </w:r>
      <w:r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eclaration prior to your visit. </w:t>
      </w:r>
    </w:p>
    <w:p w14:paraId="443FDDCB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2C8F2F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29"/>
      </w:tblGrid>
      <w:tr w:rsidR="00243561" w:rsidRPr="00243561" w14:paraId="519AD621" w14:textId="77777777" w:rsidTr="00243561">
        <w:tc>
          <w:tcPr>
            <w:tcW w:w="7797" w:type="dxa"/>
          </w:tcPr>
          <w:p w14:paraId="057DE122" w14:textId="572A45F6" w:rsidR="00FF79CE" w:rsidRPr="00243561" w:rsidRDefault="00FF79CE" w:rsidP="00243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Have you, or any of your household, received a positive test for COVID-19 within </w:t>
            </w:r>
            <w:r w:rsidR="00B71CE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10</w:t>
            </w:r>
            <w:r w:rsidRPr="0024356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days of the proposed visit?</w:t>
            </w:r>
          </w:p>
          <w:p w14:paraId="49328DC6" w14:textId="77777777" w:rsidR="00FF79CE" w:rsidRPr="00243561" w:rsidRDefault="00FF79CE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9" w:type="dxa"/>
          </w:tcPr>
          <w:p w14:paraId="3375B627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5D9CC1C" w14:textId="73609C74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YES</w:t>
            </w:r>
            <w:r w:rsid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</w:t>
            </w:r>
            <w:r w:rsid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</w:p>
          <w:p w14:paraId="4F78351F" w14:textId="77777777" w:rsidR="00FF79CE" w:rsidRPr="00243561" w:rsidRDefault="00FF79CE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43561" w:rsidRPr="00243561" w14:paraId="6C914AC4" w14:textId="77777777" w:rsidTr="00243561">
        <w:tc>
          <w:tcPr>
            <w:tcW w:w="7797" w:type="dxa"/>
          </w:tcPr>
          <w:p w14:paraId="3C159119" w14:textId="77777777" w:rsidR="00FF79CE" w:rsidRPr="00243561" w:rsidRDefault="00FF79CE" w:rsidP="00243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Are you, or any of your household, displaying symptoms of                    COVID-19?</w:t>
            </w:r>
          </w:p>
          <w:p w14:paraId="226C2F25" w14:textId="77777777" w:rsidR="00FF79CE" w:rsidRPr="00243561" w:rsidRDefault="00FF79CE" w:rsidP="002435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new continuous cough;</w:t>
            </w:r>
          </w:p>
          <w:p w14:paraId="2B5967B9" w14:textId="77777777" w:rsidR="00FF79CE" w:rsidRPr="00243561" w:rsidRDefault="00FF79CE" w:rsidP="002435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high temperature;</w:t>
            </w:r>
          </w:p>
          <w:p w14:paraId="1FECF069" w14:textId="77777777" w:rsidR="00FF79CE" w:rsidRPr="00243561" w:rsidRDefault="00FF79CE" w:rsidP="002435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loss of, or change in, your normal sense of taste or smell (anosmia).</w:t>
            </w:r>
          </w:p>
          <w:p w14:paraId="5FCFBB91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9" w:type="dxa"/>
          </w:tcPr>
          <w:p w14:paraId="3F5B9832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7EA8CEF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2D6D57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C86525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3DCFB4E" w14:textId="1C5E38CD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</w:t>
            </w:r>
            <w:r w:rsid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</w:t>
            </w:r>
          </w:p>
          <w:p w14:paraId="2FA1C863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43561" w:rsidRPr="00243561" w14:paraId="0ED27348" w14:textId="77777777" w:rsidTr="00243561">
        <w:tc>
          <w:tcPr>
            <w:tcW w:w="7797" w:type="dxa"/>
          </w:tcPr>
          <w:p w14:paraId="17DD1776" w14:textId="77777777" w:rsidR="00243561" w:rsidRDefault="00243561" w:rsidP="00243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Can you please confirm that you have carried out a lateral flow test within 48 hours of visiting campus and have received a negative result?</w:t>
            </w:r>
          </w:p>
          <w:p w14:paraId="1924EAB9" w14:textId="08008AE5" w:rsidR="00243561" w:rsidRPr="00243561" w:rsidRDefault="00243561" w:rsidP="00243561">
            <w:pPr>
              <w:pStyle w:val="ListParagraph"/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9" w:type="dxa"/>
            <w:vAlign w:val="center"/>
          </w:tcPr>
          <w:p w14:paraId="5921FBC7" w14:textId="77777777" w:rsidR="00243561" w:rsidRPr="00243561" w:rsidRDefault="00243561" w:rsidP="0024356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</w:t>
            </w:r>
          </w:p>
          <w:p w14:paraId="384D76C7" w14:textId="77777777" w:rsidR="00243561" w:rsidRPr="00243561" w:rsidRDefault="00243561" w:rsidP="0024356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69B9AA3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A885F58" w14:textId="77777777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243561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Campus Guidance</w:t>
      </w:r>
    </w:p>
    <w:p w14:paraId="6CBE7DD2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p w14:paraId="62EDCCBC" w14:textId="1BBD0DD9" w:rsidR="001F2964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sz w:val="24"/>
          <w:szCs w:val="24"/>
          <w:lang w:eastAsia="en-GB"/>
        </w:rPr>
        <w:t>Wash your hands as soon as you arrive on campus, or</w:t>
      </w:r>
      <w:r w:rsidR="00FF79CE" w:rsidRPr="0024356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use hand sanitiser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which is available at all entrances to main buildings.</w:t>
      </w:r>
      <w:r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Please maintain good hand and respiratory hygiene 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and adhere to social distancing </w:t>
      </w:r>
      <w:r w:rsidR="00B71CEC">
        <w:rPr>
          <w:rFonts w:ascii="Arial" w:eastAsia="Times New Roman" w:hAnsi="Arial" w:cs="Arial"/>
          <w:sz w:val="24"/>
          <w:szCs w:val="24"/>
          <w:lang w:eastAsia="en-GB"/>
        </w:rPr>
        <w:t xml:space="preserve">guidelines 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>throughout your visit.</w:t>
      </w:r>
    </w:p>
    <w:p w14:paraId="57D4346B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EBCAD6" w14:textId="0B38C870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Face coverings are required to be worn when moving around </w:t>
      </w:r>
      <w:proofErr w:type="gramStart"/>
      <w:r w:rsidRPr="00243561">
        <w:rPr>
          <w:rFonts w:ascii="Arial" w:eastAsia="Times New Roman" w:hAnsi="Arial" w:cs="Arial"/>
          <w:sz w:val="24"/>
          <w:szCs w:val="24"/>
          <w:lang w:eastAsia="en-GB"/>
        </w:rPr>
        <w:t>University</w:t>
      </w:r>
      <w:proofErr w:type="gramEnd"/>
      <w:r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buildings</w:t>
      </w:r>
      <w:r w:rsidR="00500BCC">
        <w:rPr>
          <w:rFonts w:ascii="Arial" w:eastAsia="Times New Roman" w:hAnsi="Arial" w:cs="Arial"/>
          <w:sz w:val="24"/>
          <w:szCs w:val="24"/>
          <w:lang w:eastAsia="en-GB"/>
        </w:rPr>
        <w:t xml:space="preserve"> and where social distancing cannot be maintained</w:t>
      </w:r>
      <w:r w:rsidRPr="00243561">
        <w:rPr>
          <w:rFonts w:ascii="Arial" w:eastAsia="Times New Roman" w:hAnsi="Arial" w:cs="Arial"/>
          <w:sz w:val="24"/>
          <w:szCs w:val="24"/>
          <w:lang w:eastAsia="en-GB"/>
        </w:rPr>
        <w:t>. Disposable face coverings will be available on campus, if required.</w:t>
      </w:r>
    </w:p>
    <w:p w14:paraId="2AD11EAD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92AFC3" w14:textId="77777777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sz w:val="24"/>
          <w:szCs w:val="24"/>
          <w:lang w:eastAsia="en-GB"/>
        </w:rPr>
        <w:t>Please complete and email this declaration form before the day of the visit.</w:t>
      </w:r>
    </w:p>
    <w:p w14:paraId="1D6D9F50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8580E1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2921"/>
        <w:gridCol w:w="3003"/>
      </w:tblGrid>
      <w:tr w:rsidR="00243561" w:rsidRPr="00243561" w14:paraId="61D9E80B" w14:textId="77777777" w:rsidTr="00243561">
        <w:trPr>
          <w:trHeight w:val="567"/>
        </w:trPr>
        <w:tc>
          <w:tcPr>
            <w:tcW w:w="3440" w:type="dxa"/>
            <w:vAlign w:val="center"/>
          </w:tcPr>
          <w:p w14:paraId="49ADEFC9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07" w:type="dxa"/>
            <w:vAlign w:val="center"/>
          </w:tcPr>
          <w:p w14:paraId="30D4C6C4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3207" w:type="dxa"/>
            <w:vAlign w:val="center"/>
          </w:tcPr>
          <w:p w14:paraId="6DDA1163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Organisation</w:t>
            </w:r>
          </w:p>
        </w:tc>
      </w:tr>
      <w:tr w:rsidR="00243561" w:rsidRPr="00243561" w14:paraId="6152F66E" w14:textId="77777777" w:rsidTr="00243561">
        <w:trPr>
          <w:trHeight w:val="850"/>
        </w:trPr>
        <w:tc>
          <w:tcPr>
            <w:tcW w:w="3440" w:type="dxa"/>
            <w:vAlign w:val="center"/>
          </w:tcPr>
          <w:p w14:paraId="7FA7C92E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  <w:vAlign w:val="center"/>
          </w:tcPr>
          <w:p w14:paraId="62DDEC16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  <w:vAlign w:val="center"/>
          </w:tcPr>
          <w:p w14:paraId="76B6E3ED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6C4B333" w14:textId="77777777" w:rsidR="00D85888" w:rsidRDefault="00D85888" w:rsidP="00D858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sectPr w:rsidR="00D85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514E" w14:textId="77777777" w:rsidR="005E5CA4" w:rsidRDefault="005E5CA4" w:rsidP="00B331DF">
      <w:pPr>
        <w:spacing w:after="0" w:line="240" w:lineRule="auto"/>
      </w:pPr>
      <w:r>
        <w:separator/>
      </w:r>
    </w:p>
  </w:endnote>
  <w:endnote w:type="continuationSeparator" w:id="0">
    <w:p w14:paraId="08BF0FD3" w14:textId="77777777" w:rsidR="005E5CA4" w:rsidRDefault="005E5CA4" w:rsidP="00B3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290F" w14:textId="77777777" w:rsidR="007B7C84" w:rsidRDefault="007B7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E3B2" w14:textId="48BD38B1" w:rsidR="0093526D" w:rsidRDefault="0093526D">
    <w:pPr>
      <w:pStyle w:val="Footer"/>
    </w:pPr>
    <w:r w:rsidRPr="007B7C84">
      <w:rPr>
        <w:rFonts w:ascii="Arial" w:hAnsi="Arial" w:cs="Arial"/>
      </w:rPr>
      <w:t xml:space="preserve">Version Number: </w:t>
    </w:r>
    <w:r w:rsidR="00B71CEC" w:rsidRPr="007B7C84">
      <w:rPr>
        <w:rFonts w:ascii="Arial" w:hAnsi="Arial" w:cs="Arial"/>
      </w:rPr>
      <w:t>3</w:t>
    </w:r>
    <w:r>
      <w:tab/>
    </w:r>
    <w:r>
      <w:tab/>
    </w:r>
    <w:r w:rsidRPr="007B7C84">
      <w:rPr>
        <w:rFonts w:ascii="Arial" w:hAnsi="Arial" w:cs="Arial"/>
      </w:rPr>
      <w:t xml:space="preserve">10 </w:t>
    </w:r>
    <w:r w:rsidR="00B71CEC" w:rsidRPr="007B7C84">
      <w:rPr>
        <w:rFonts w:ascii="Arial" w:hAnsi="Arial" w:cs="Arial"/>
      </w:rPr>
      <w:t>February</w:t>
    </w:r>
    <w:r w:rsidRPr="007B7C84">
      <w:rPr>
        <w:rFonts w:ascii="Arial" w:hAnsi="Arial" w:cs="Arial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20EC" w14:textId="77777777" w:rsidR="007B7C84" w:rsidRDefault="007B7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CB24" w14:textId="77777777" w:rsidR="005E5CA4" w:rsidRDefault="005E5CA4" w:rsidP="00B331DF">
      <w:pPr>
        <w:spacing w:after="0" w:line="240" w:lineRule="auto"/>
      </w:pPr>
      <w:r>
        <w:separator/>
      </w:r>
    </w:p>
  </w:footnote>
  <w:footnote w:type="continuationSeparator" w:id="0">
    <w:p w14:paraId="39E7ECDF" w14:textId="77777777" w:rsidR="005E5CA4" w:rsidRDefault="005E5CA4" w:rsidP="00B3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1EE1" w14:textId="77777777" w:rsidR="007B7C84" w:rsidRDefault="007B7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799D" w14:textId="6AC99E1E" w:rsidR="00B331DF" w:rsidRPr="00B331DF" w:rsidRDefault="00243561" w:rsidP="00243561">
    <w:pPr>
      <w:pStyle w:val="Header"/>
      <w:ind w:left="1247" w:firstLine="4513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6B6F47" wp14:editId="490CD119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023745" cy="731520"/>
          <wp:effectExtent l="0" t="0" r="0" b="0"/>
          <wp:wrapThrough wrapText="bothSides">
            <wp:wrapPolygon edited="0">
              <wp:start x="0" y="0"/>
              <wp:lineTo x="0" y="20813"/>
              <wp:lineTo x="21349" y="20813"/>
              <wp:lineTo x="2134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</w:t>
    </w:r>
    <w:r w:rsidR="00B331DF" w:rsidRPr="00B331DF">
      <w:rPr>
        <w:rFonts w:ascii="Arial" w:hAnsi="Arial" w:cs="Arial"/>
      </w:rPr>
      <w:t>SS-FM-012</w:t>
    </w:r>
    <w:r>
      <w:rPr>
        <w:rFonts w:ascii="Arial" w:hAnsi="Arial" w:cs="Arial"/>
      </w:rPr>
      <w:t>-0</w:t>
    </w:r>
    <w:r w:rsidR="00B71CEC">
      <w:rPr>
        <w:rFonts w:ascii="Arial" w:hAnsi="Arial" w:cs="Aria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02EE" w14:textId="77777777" w:rsidR="007B7C84" w:rsidRDefault="007B7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2AF"/>
    <w:multiLevelType w:val="multilevel"/>
    <w:tmpl w:val="4A8C5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C776B"/>
    <w:multiLevelType w:val="multilevel"/>
    <w:tmpl w:val="3D1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0FD1"/>
    <w:multiLevelType w:val="hybridMultilevel"/>
    <w:tmpl w:val="E6FAB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88"/>
    <w:rsid w:val="001F2964"/>
    <w:rsid w:val="00243561"/>
    <w:rsid w:val="0034381A"/>
    <w:rsid w:val="00500BCC"/>
    <w:rsid w:val="005D2318"/>
    <w:rsid w:val="005E5CA4"/>
    <w:rsid w:val="0070069E"/>
    <w:rsid w:val="007B7C84"/>
    <w:rsid w:val="0093526D"/>
    <w:rsid w:val="00A822CA"/>
    <w:rsid w:val="00B331DF"/>
    <w:rsid w:val="00B71CEC"/>
    <w:rsid w:val="00B871B5"/>
    <w:rsid w:val="00D8588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1756D6"/>
  <w15:chartTrackingRefBased/>
  <w15:docId w15:val="{42C7A6ED-65C2-4AF3-B693-A9D9F80E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DF"/>
  </w:style>
  <w:style w:type="paragraph" w:styleId="Footer">
    <w:name w:val="footer"/>
    <w:basedOn w:val="Normal"/>
    <w:link w:val="FooterChar"/>
    <w:uiPriority w:val="99"/>
    <w:unhideWhenUsed/>
    <w:rsid w:val="00B3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A953CCF2B5044A6845FD4A0E2E7FC" ma:contentTypeVersion="16" ma:contentTypeDescription="Create a new document." ma:contentTypeScope="" ma:versionID="acbb11df740320e45048fd56730a6ac9">
  <xsd:schema xmlns:xsd="http://www.w3.org/2001/XMLSchema" xmlns:xs="http://www.w3.org/2001/XMLSchema" xmlns:p="http://schemas.microsoft.com/office/2006/metadata/properties" xmlns:ns1="87aedb02-2067-49f6-9218-e5dc165c6381" targetNamespace="http://schemas.microsoft.com/office/2006/metadata/properties" ma:root="true" ma:fieldsID="4a4b65dd426b3b6c55af1a14df9f277e" ns1:_="">
    <xsd:import namespace="87aedb02-2067-49f6-9218-e5dc165c6381"/>
    <xsd:element name="properties">
      <xsd:complexType>
        <xsd:sequence>
          <xsd:element name="documentManagement">
            <xsd:complexType>
              <xsd:all>
                <xsd:element ref="ns1:Internal_x0020_Reference" minOccurs="0"/>
                <xsd:element ref="ns1:Policy_x0020_Number"/>
                <xsd:element ref="ns1:Version_x0020_Number" minOccurs="0"/>
                <xsd:element ref="ns1:Publishing_x0020_Availability" minOccurs="0"/>
                <xsd:element ref="ns1:Active_x002f_Archived" minOccurs="0"/>
                <xsd:element ref="ns1:Approval_x0020_Date" minOccurs="0"/>
                <xsd:element ref="ns1:Approved_x0020_By" minOccurs="0"/>
                <xsd:element ref="ns1:Review_x0020_Date" minOccurs="0"/>
                <xsd:element ref="ns1:cpzy" minOccurs="0"/>
                <xsd:element ref="ns1:Lead_x0020_Author" minOccurs="0"/>
                <xsd:element ref="ns1:Cross_x0020_Reference_x0020_to_x0020_Compliance_x0020_Review" minOccurs="0"/>
                <xsd:element ref="ns1:Verified" minOccurs="0"/>
                <xsd:element ref="ns1:Main_x0020_Category" minOccurs="0"/>
                <xsd:element ref="ns1:Sub_x002d_Category" minOccurs="0"/>
                <xsd:element ref="ns1:Classification"/>
                <xsd:element ref="ns1: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edb02-2067-49f6-9218-e5dc165c6381" elementFormDefault="qualified">
    <xsd:import namespace="http://schemas.microsoft.com/office/2006/documentManagement/types"/>
    <xsd:import namespace="http://schemas.microsoft.com/office/infopath/2007/PartnerControls"/>
    <xsd:element name="Internal_x0020_Reference" ma:index="0" nillable="true" ma:displayName="Internal Reference" ma:internalName="Internal_x0020_Reference" ma:percentage="FALSE">
      <xsd:simpleType>
        <xsd:restriction base="dms:Number"/>
      </xsd:simpleType>
    </xsd:element>
    <xsd:element name="Policy_x0020_Number" ma:index="3" ma:displayName="Policy Number" ma:internalName="Policy_x0020_Number">
      <xsd:simpleType>
        <xsd:restriction base="dms:Text">
          <xsd:maxLength value="255"/>
        </xsd:restriction>
      </xsd:simpleType>
    </xsd:element>
    <xsd:element name="Version_x0020_Number" ma:index="4" nillable="true" ma:displayName="Version Number" ma:internalName="Version_x0020_Number">
      <xsd:simpleType>
        <xsd:restriction base="dms:Text">
          <xsd:maxLength value="255"/>
        </xsd:restriction>
      </xsd:simpleType>
    </xsd:element>
    <xsd:element name="Publishing_x0020_Availability" ma:index="5" nillable="true" ma:displayName="Publishing Availability" ma:default="Estates Only" ma:format="Dropdown" ma:internalName="Publishing_x0020_Availability">
      <xsd:simpleType>
        <xsd:restriction base="dms:Choice">
          <xsd:enumeration value="University Wide"/>
          <xsd:enumeration value="Estates Only"/>
          <xsd:enumeration value="Public"/>
        </xsd:restriction>
      </xsd:simpleType>
    </xsd:element>
    <xsd:element name="Active_x002f_Archived" ma:index="6" nillable="true" ma:displayName="Active/Archived/Pending Approval" ma:default="Active" ma:format="Dropdown" ma:internalName="Active_x002f_Archived">
      <xsd:simpleType>
        <xsd:restriction base="dms:Choice">
          <xsd:enumeration value="Active"/>
          <xsd:enumeration value="Archived"/>
          <xsd:enumeration value="Pending Approval"/>
          <xsd:enumeration value="Procedure"/>
        </xsd:restriction>
      </xsd:simpleType>
    </xsd:element>
    <xsd:element name="Approval_x0020_Date" ma:index="7" nillable="true" ma:displayName="Approval Date" ma:format="DateOnly" ma:internalName="Approval_x0020_Date">
      <xsd:simpleType>
        <xsd:restriction base="dms:DateTime"/>
      </xsd:simpleType>
    </xsd:element>
    <xsd:element name="Approved_x0020_By" ma:index="8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  <xsd:element name="cpzy" ma:index="10" nillable="true" ma:displayName="Lead Responsibility" ma:internalName="cpzy">
      <xsd:simpleType>
        <xsd:restriction base="dms:Text">
          <xsd:maxLength value="255"/>
        </xsd:restriction>
      </xsd:simpleType>
    </xsd:element>
    <xsd:element name="Lead_x0020_Author" ma:index="11" nillable="true" ma:displayName="Lead Author" ma:internalName="Lead_x0020_Author">
      <xsd:simpleType>
        <xsd:restriction base="dms:Text">
          <xsd:maxLength value="255"/>
        </xsd:restriction>
      </xsd:simpleType>
    </xsd:element>
    <xsd:element name="Cross_x0020_Reference_x0020_to_x0020_Compliance_x0020_Review" ma:index="12" nillable="true" ma:displayName="Cross Ref to Comp. Review" ma:internalName="Cross_x0020_Reference_x0020_to_x0020_Compliance_x0020_Review">
      <xsd:simpleType>
        <xsd:restriction base="dms:Text">
          <xsd:maxLength value="255"/>
        </xsd:restriction>
      </xsd:simpleType>
    </xsd:element>
    <xsd:element name="Verified" ma:index="19" nillable="true" ma:displayName="Verified" ma:default="0" ma:internalName="Verified">
      <xsd:simpleType>
        <xsd:restriction base="dms:Boolean"/>
      </xsd:simpleType>
    </xsd:element>
    <xsd:element name="Main_x0020_Category" ma:index="20" nillable="true" ma:displayName="Main Category" ma:default="General" ma:format="Dropdown" ma:internalName="Main_x0020_Category">
      <xsd:simpleType>
        <xsd:restriction base="dms:Choice">
          <xsd:enumeration value="General"/>
          <xsd:enumeration value="Lab/Workshop"/>
          <xsd:enumeration value="Technical"/>
          <xsd:enumeration value="Occupational Health"/>
        </xsd:restriction>
      </xsd:simpleType>
    </xsd:element>
    <xsd:element name="Sub_x002d_Category" ma:index="21" nillable="true" ma:displayName="Policy Area" ma:default="General" ma:format="Dropdown" ma:internalName="Sub_x002d_Category">
      <xsd:simpleType>
        <xsd:restriction base="dms:Choice">
          <xsd:enumeration value="General"/>
          <xsd:enumeration value="Office"/>
          <xsd:enumeration value="COSHH"/>
          <xsd:enumeration value="Work Equipment"/>
          <xsd:enumeration value="Manual Handling"/>
          <xsd:enumeration value="Pressure Systems"/>
          <xsd:enumeration value="Laser"/>
          <xsd:enumeration value="Radiation"/>
          <xsd:enumeration value="First Aid"/>
          <xsd:enumeration value="Field Work"/>
          <xsd:enumeration value="Placement"/>
          <xsd:enumeration value="Workplace"/>
          <xsd:enumeration value="PAT"/>
          <xsd:enumeration value="Legionella"/>
          <xsd:enumeration value="Asbestos"/>
          <xsd:enumeration value="Fire"/>
          <xsd:enumeration value="Biological"/>
          <xsd:enumeration value="Gas"/>
          <xsd:enumeration value="PPE"/>
          <xsd:enumeration value="DSE"/>
          <xsd:enumeration value="Occ Health"/>
        </xsd:restriction>
      </xsd:simpleType>
    </xsd:element>
    <xsd:element name="Classification" ma:index="22" ma:displayName="Classification" ma:default="Policy" ma:format="Dropdown" ma:internalName="Classification">
      <xsd:simpleType>
        <xsd:restriction base="dms:Choice">
          <xsd:enumeration value="Policy"/>
          <xsd:enumeration value="Policy and Procedure"/>
          <xsd:enumeration value="Guidelines"/>
          <xsd:enumeration value="Form"/>
          <xsd:enumeration value="Standard"/>
          <xsd:enumeration value="List"/>
        </xsd:restriction>
      </xsd:simpleType>
    </xsd:element>
    <xsd:element name="Office" ma:index="23" nillable="true" ma:displayName="Office" ma:default="Estates General" ma:format="Dropdown" ma:internalName="Office">
      <xsd:simpleType>
        <xsd:restriction base="dms:Choice">
          <xsd:enumeration value="Estates General"/>
          <xsd:enumeration value="Safe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Number xmlns="87aedb02-2067-49f6-9218-e5dc165c6381">SS-FM-012</Policy_x0020_Number>
    <cpzy xmlns="87aedb02-2067-49f6-9218-e5dc165c6381">University Safety Service / Estates Directorate</cpzy>
    <Internal_x0020_Reference xmlns="87aedb02-2067-49f6-9218-e5dc165c6381">12</Internal_x0020_Reference>
    <Active_x002f_Archived xmlns="87aedb02-2067-49f6-9218-e5dc165c6381">Active</Active_x002f_Archived>
    <Verified xmlns="87aedb02-2067-49f6-9218-e5dc165c6381">false</Verified>
    <Lead_x0020_Author xmlns="87aedb02-2067-49f6-9218-e5dc165c6381">Julie McConkey</Lead_x0020_Author>
    <Version_x0020_Number xmlns="87aedb02-2067-49f6-9218-e5dc165c6381">1</Version_x0020_Number>
    <Review_x0020_Date xmlns="87aedb02-2067-49f6-9218-e5dc165c6381" xsi:nil="true"/>
    <Approved_x0020_By xmlns="87aedb02-2067-49f6-9218-e5dc165c6381">n/a</Approved_x0020_By>
    <Approval_x0020_Date xmlns="87aedb02-2067-49f6-9218-e5dc165c6381">2021-03-01T00:00:00+00:00</Approval_x0020_Date>
    <Classification xmlns="87aedb02-2067-49f6-9218-e5dc165c6381">Form</Classification>
    <Publishing_x0020_Availability xmlns="87aedb02-2067-49f6-9218-e5dc165c6381">University Wide</Publishing_x0020_Availability>
    <Cross_x0020_Reference_x0020_to_x0020_Compliance_x0020_Review xmlns="87aedb02-2067-49f6-9218-e5dc165c6381">n/a</Cross_x0020_Reference_x0020_to_x0020_Compliance_x0020_Review>
    <Main_x0020_Category xmlns="87aedb02-2067-49f6-9218-e5dc165c6381">Occupational Health</Main_x0020_Category>
    <Office xmlns="87aedb02-2067-49f6-9218-e5dc165c6381">Safety</Office>
    <Sub_x002d_Category xmlns="87aedb02-2067-49f6-9218-e5dc165c6381">Workplace</Sub_x002d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A7526-CFE5-4734-A520-59B8B5B9D4B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767226B-4DBD-4474-8309-198DC0F64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edb02-2067-49f6-9218-e5dc165c6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28115-52F2-45B6-B186-544CA70B59F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7aedb02-2067-49f6-9218-e5dc165c638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A71B61-D8D4-4D40-8F3A-B115C05F9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Visitor Health Declaration Form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Visitor Health Declaration Form</dc:title>
  <dc:subject/>
  <dc:creator>Julie Ann McConkey</dc:creator>
  <cp:keywords/>
  <dc:description/>
  <cp:lastModifiedBy>Catherine O'Neill</cp:lastModifiedBy>
  <cp:revision>2</cp:revision>
  <dcterms:created xsi:type="dcterms:W3CDTF">2022-02-28T10:09:00Z</dcterms:created>
  <dcterms:modified xsi:type="dcterms:W3CDTF">2022-02-28T10:09:00Z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0x010100BD9A953CCF2B5044A6845FD4A0E2E7FC</vt:lpwstr>
  </property>
</Properties>
</file>