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DCC7B" w14:textId="49B367DC" w:rsidR="00196952" w:rsidRPr="0093760A" w:rsidRDefault="001365CB" w:rsidP="004534D7">
      <w:pPr>
        <w:jc w:val="both"/>
        <w:rPr>
          <w:rFonts w:ascii="Arial" w:hAnsi="Arial" w:cs="Arial"/>
          <w:b/>
          <w:bCs/>
          <w:u w:val="single"/>
          <w:lang w:val="en-GB"/>
        </w:rPr>
      </w:pPr>
      <w:r w:rsidRPr="0093760A">
        <w:rPr>
          <w:rFonts w:ascii="Arial" w:hAnsi="Arial" w:cs="Arial"/>
          <w:b/>
          <w:bCs/>
          <w:u w:val="single"/>
          <w:lang w:val="en-GB"/>
        </w:rPr>
        <w:t>Connect Task Portal</w:t>
      </w:r>
      <w:r w:rsidR="00A34433">
        <w:rPr>
          <w:rFonts w:ascii="Arial" w:hAnsi="Arial" w:cs="Arial"/>
          <w:b/>
          <w:bCs/>
          <w:u w:val="single"/>
          <w:lang w:val="en-GB"/>
        </w:rPr>
        <w:t>:</w:t>
      </w:r>
      <w:r w:rsidRPr="0093760A">
        <w:rPr>
          <w:rFonts w:ascii="Arial" w:hAnsi="Arial" w:cs="Arial"/>
          <w:b/>
          <w:bCs/>
          <w:u w:val="single"/>
          <w:lang w:val="en-GB"/>
        </w:rPr>
        <w:t xml:space="preserve"> </w:t>
      </w:r>
      <w:r w:rsidR="004471D2">
        <w:rPr>
          <w:rFonts w:ascii="Arial" w:hAnsi="Arial" w:cs="Arial"/>
          <w:b/>
          <w:bCs/>
          <w:u w:val="single"/>
          <w:lang w:val="en-GB"/>
        </w:rPr>
        <w:t xml:space="preserve">Online </w:t>
      </w:r>
      <w:r w:rsidRPr="0093760A">
        <w:rPr>
          <w:rFonts w:ascii="Arial" w:hAnsi="Arial" w:cs="Arial"/>
          <w:b/>
          <w:bCs/>
          <w:u w:val="single"/>
          <w:lang w:val="en-GB"/>
        </w:rPr>
        <w:t>User Guide</w:t>
      </w:r>
    </w:p>
    <w:p w14:paraId="55F4DC73" w14:textId="2DBA19A2" w:rsidR="001365CB" w:rsidRPr="0093760A" w:rsidRDefault="001365CB" w:rsidP="004534D7">
      <w:pPr>
        <w:jc w:val="both"/>
        <w:rPr>
          <w:rFonts w:ascii="Arial" w:hAnsi="Arial" w:cs="Arial"/>
          <w:lang w:val="en-GB"/>
        </w:rPr>
      </w:pPr>
    </w:p>
    <w:p w14:paraId="7E0EB728" w14:textId="7A582BAC" w:rsidR="004D23D9" w:rsidRDefault="004D23D9" w:rsidP="004534D7">
      <w:pPr>
        <w:jc w:val="both"/>
        <w:rPr>
          <w:rFonts w:ascii="Arial" w:hAnsi="Arial" w:cs="Arial"/>
          <w:u w:val="single"/>
          <w:lang w:val="en-GB"/>
        </w:rPr>
      </w:pPr>
      <w:r w:rsidRPr="0093760A">
        <w:rPr>
          <w:rFonts w:ascii="Arial" w:hAnsi="Arial" w:cs="Arial"/>
          <w:b/>
          <w:bCs/>
          <w:u w:val="single"/>
          <w:lang w:val="en-GB"/>
        </w:rPr>
        <w:t>Objective</w:t>
      </w:r>
      <w:r w:rsidRPr="0093760A">
        <w:rPr>
          <w:rFonts w:ascii="Arial" w:hAnsi="Arial" w:cs="Arial"/>
          <w:u w:val="single"/>
          <w:lang w:val="en-GB"/>
        </w:rPr>
        <w:t xml:space="preserve"> </w:t>
      </w:r>
    </w:p>
    <w:p w14:paraId="23906DEE" w14:textId="77777777" w:rsidR="004534D7" w:rsidRPr="0093760A" w:rsidRDefault="004534D7" w:rsidP="004534D7">
      <w:pPr>
        <w:jc w:val="both"/>
        <w:rPr>
          <w:rFonts w:ascii="Arial" w:hAnsi="Arial" w:cs="Arial"/>
          <w:lang w:val="en-GB"/>
        </w:rPr>
      </w:pPr>
    </w:p>
    <w:p w14:paraId="57762295" w14:textId="6E0DE74D" w:rsidR="001365CB" w:rsidRPr="0093760A" w:rsidRDefault="004D23D9" w:rsidP="004534D7">
      <w:pPr>
        <w:jc w:val="both"/>
        <w:rPr>
          <w:rFonts w:ascii="Arial" w:hAnsi="Arial" w:cs="Arial"/>
          <w:lang w:val="en-GB"/>
        </w:rPr>
      </w:pPr>
      <w:r w:rsidRPr="0093760A">
        <w:rPr>
          <w:rFonts w:ascii="Arial" w:hAnsi="Arial" w:cs="Arial"/>
          <w:lang w:val="en-GB"/>
        </w:rPr>
        <w:t xml:space="preserve">This User Guide is designed to provide information to managers </w:t>
      </w:r>
      <w:r w:rsidR="178157E5" w:rsidRPr="0093760A">
        <w:rPr>
          <w:rFonts w:ascii="Arial" w:hAnsi="Arial" w:cs="Arial"/>
          <w:lang w:val="en-GB"/>
        </w:rPr>
        <w:t xml:space="preserve">and staff </w:t>
      </w:r>
      <w:r w:rsidRPr="0093760A">
        <w:rPr>
          <w:rFonts w:ascii="Arial" w:hAnsi="Arial" w:cs="Arial"/>
          <w:lang w:val="en-GB"/>
        </w:rPr>
        <w:t xml:space="preserve">on how to use the </w:t>
      </w:r>
      <w:r w:rsidR="00A34433">
        <w:rPr>
          <w:rFonts w:ascii="Arial" w:hAnsi="Arial" w:cs="Arial"/>
          <w:lang w:val="en-GB"/>
        </w:rPr>
        <w:t xml:space="preserve">online </w:t>
      </w:r>
      <w:r w:rsidRPr="0093760A">
        <w:rPr>
          <w:rFonts w:ascii="Arial" w:hAnsi="Arial" w:cs="Arial"/>
          <w:lang w:val="en-GB"/>
        </w:rPr>
        <w:t>Connect Task Portal.</w:t>
      </w:r>
    </w:p>
    <w:p w14:paraId="7F16A541" w14:textId="22CEAE38" w:rsidR="004D23D9" w:rsidRPr="0093760A" w:rsidRDefault="004D23D9" w:rsidP="004534D7">
      <w:pPr>
        <w:jc w:val="both"/>
        <w:rPr>
          <w:rFonts w:ascii="Arial" w:hAnsi="Arial" w:cs="Arial"/>
          <w:lang w:val="en-GB"/>
        </w:rPr>
      </w:pPr>
    </w:p>
    <w:p w14:paraId="6DFE5AB4" w14:textId="3F55E89C" w:rsidR="004D23D9" w:rsidRDefault="004D23D9" w:rsidP="004534D7">
      <w:pPr>
        <w:jc w:val="both"/>
        <w:rPr>
          <w:rFonts w:ascii="Arial" w:hAnsi="Arial" w:cs="Arial"/>
          <w:b/>
          <w:bCs/>
          <w:u w:val="single"/>
          <w:lang w:val="en-GB"/>
        </w:rPr>
      </w:pPr>
      <w:r w:rsidRPr="0093760A">
        <w:rPr>
          <w:rFonts w:ascii="Arial" w:hAnsi="Arial" w:cs="Arial"/>
          <w:b/>
          <w:bCs/>
          <w:u w:val="single"/>
          <w:lang w:val="en-GB"/>
        </w:rPr>
        <w:t>Purpose of the Portal</w:t>
      </w:r>
    </w:p>
    <w:p w14:paraId="5DC98B0D" w14:textId="77777777" w:rsidR="004534D7" w:rsidRPr="0093760A" w:rsidRDefault="004534D7" w:rsidP="004534D7">
      <w:pPr>
        <w:jc w:val="both"/>
        <w:rPr>
          <w:rFonts w:ascii="Arial" w:hAnsi="Arial" w:cs="Arial"/>
          <w:b/>
          <w:bCs/>
          <w:u w:val="single"/>
          <w:lang w:val="en-GB"/>
        </w:rPr>
      </w:pPr>
    </w:p>
    <w:p w14:paraId="1527DF3D" w14:textId="00C97227" w:rsidR="0033504F" w:rsidRDefault="0033504F" w:rsidP="004534D7">
      <w:pPr>
        <w:jc w:val="both"/>
        <w:rPr>
          <w:rFonts w:ascii="Arial" w:hAnsi="Arial" w:cs="Arial"/>
        </w:rPr>
      </w:pPr>
      <w:r w:rsidRPr="00E84487">
        <w:rPr>
          <w:rFonts w:ascii="Arial" w:hAnsi="Arial" w:cs="Arial"/>
        </w:rPr>
        <w:t xml:space="preserve">This </w:t>
      </w:r>
      <w:r>
        <w:rPr>
          <w:rFonts w:ascii="Arial" w:hAnsi="Arial" w:cs="Arial"/>
        </w:rPr>
        <w:t xml:space="preserve">Connect Task </w:t>
      </w:r>
      <w:r w:rsidR="00A34433">
        <w:rPr>
          <w:rFonts w:ascii="Arial" w:hAnsi="Arial" w:cs="Arial"/>
        </w:rPr>
        <w:t>P</w:t>
      </w:r>
      <w:r w:rsidRPr="00E84487">
        <w:rPr>
          <w:rFonts w:ascii="Arial" w:hAnsi="Arial" w:cs="Arial"/>
        </w:rPr>
        <w:t xml:space="preserve">ortal has been created for the </w:t>
      </w:r>
      <w:r>
        <w:rPr>
          <w:rFonts w:ascii="Arial" w:hAnsi="Arial" w:cs="Arial"/>
        </w:rPr>
        <w:t xml:space="preserve">dual </w:t>
      </w:r>
      <w:r w:rsidRPr="00E84487">
        <w:rPr>
          <w:rFonts w:ascii="Arial" w:hAnsi="Arial" w:cs="Arial"/>
        </w:rPr>
        <w:t>purposes of supporting managers with specific ta</w:t>
      </w:r>
      <w:r>
        <w:rPr>
          <w:rFonts w:ascii="Arial" w:hAnsi="Arial" w:cs="Arial"/>
        </w:rPr>
        <w:t xml:space="preserve">sks during the COVID-19 crisis and enabling staff members </w:t>
      </w:r>
      <w:r w:rsidR="004534D7">
        <w:rPr>
          <w:rFonts w:ascii="Arial" w:hAnsi="Arial" w:cs="Arial"/>
        </w:rPr>
        <w:t xml:space="preserve">to </w:t>
      </w:r>
      <w:r>
        <w:rPr>
          <w:rFonts w:ascii="Arial" w:hAnsi="Arial" w:cs="Arial"/>
        </w:rPr>
        <w:t xml:space="preserve">make best use of their time, skills and knowledge in contributing to university work. </w:t>
      </w:r>
      <w:r w:rsidRPr="001D35FA">
        <w:rPr>
          <w:rFonts w:ascii="Arial" w:hAnsi="Arial" w:cs="Arial"/>
          <w:color w:val="C00000"/>
        </w:rPr>
        <w:t xml:space="preserve"> </w:t>
      </w:r>
      <w:r>
        <w:rPr>
          <w:rFonts w:ascii="Arial" w:hAnsi="Arial" w:cs="Arial"/>
        </w:rPr>
        <w:t xml:space="preserve"> It also provides staff with the opportunity to experience and develop in other areas beyond their immediate area of work. </w:t>
      </w:r>
    </w:p>
    <w:p w14:paraId="631D2342" w14:textId="6FDE750A" w:rsidR="00450EBE" w:rsidRPr="0093760A" w:rsidRDefault="00450EBE" w:rsidP="004534D7">
      <w:pPr>
        <w:jc w:val="both"/>
        <w:rPr>
          <w:rFonts w:ascii="Arial" w:hAnsi="Arial" w:cs="Arial"/>
          <w:lang w:val="en-GB"/>
        </w:rPr>
      </w:pPr>
    </w:p>
    <w:p w14:paraId="443CE736" w14:textId="77DC8FB1" w:rsidR="00450EBE" w:rsidRPr="0093760A" w:rsidRDefault="00450EBE" w:rsidP="004534D7">
      <w:pPr>
        <w:pStyle w:val="ListParagraph"/>
        <w:numPr>
          <w:ilvl w:val="0"/>
          <w:numId w:val="1"/>
        </w:numPr>
        <w:jc w:val="both"/>
        <w:rPr>
          <w:rFonts w:ascii="Arial" w:hAnsi="Arial" w:cs="Arial"/>
          <w:b/>
          <w:bCs/>
          <w:lang w:val="en-GB"/>
        </w:rPr>
      </w:pPr>
      <w:r w:rsidRPr="0093760A">
        <w:rPr>
          <w:rFonts w:ascii="Arial" w:hAnsi="Arial" w:cs="Arial"/>
          <w:b/>
          <w:bCs/>
          <w:lang w:val="en-GB"/>
        </w:rPr>
        <w:t xml:space="preserve"> How to Login to the Task Portal</w:t>
      </w:r>
    </w:p>
    <w:p w14:paraId="6381668B" w14:textId="7647DC67" w:rsidR="00450EBE" w:rsidRPr="0093760A" w:rsidRDefault="00450EBE" w:rsidP="004534D7">
      <w:pPr>
        <w:pStyle w:val="ListParagraph"/>
        <w:ind w:left="360"/>
        <w:jc w:val="both"/>
        <w:rPr>
          <w:rFonts w:ascii="Arial" w:hAnsi="Arial" w:cs="Arial"/>
          <w:b/>
          <w:bCs/>
          <w:lang w:val="en-GB"/>
        </w:rPr>
      </w:pPr>
    </w:p>
    <w:p w14:paraId="3DDF4990" w14:textId="50AA9AC5" w:rsidR="00D47DB5" w:rsidRPr="0093760A" w:rsidRDefault="0093760A" w:rsidP="004534D7">
      <w:pPr>
        <w:ind w:left="720" w:hanging="720"/>
        <w:jc w:val="both"/>
        <w:rPr>
          <w:rFonts w:ascii="Arial" w:hAnsi="Arial" w:cs="Arial"/>
          <w:lang w:val="en-GB"/>
        </w:rPr>
      </w:pPr>
      <w:r>
        <w:rPr>
          <w:rFonts w:ascii="Arial" w:hAnsi="Arial" w:cs="Arial"/>
          <w:lang w:val="en-GB"/>
        </w:rPr>
        <w:t>1.1</w:t>
      </w:r>
      <w:r>
        <w:rPr>
          <w:rFonts w:ascii="Arial" w:hAnsi="Arial" w:cs="Arial"/>
          <w:lang w:val="en-GB"/>
        </w:rPr>
        <w:tab/>
      </w:r>
      <w:r w:rsidR="00450EBE" w:rsidRPr="0093760A">
        <w:rPr>
          <w:rFonts w:ascii="Arial" w:hAnsi="Arial" w:cs="Arial"/>
          <w:lang w:val="en-GB"/>
        </w:rPr>
        <w:t>To access to the Task Portal, log on to Queen</w:t>
      </w:r>
      <w:r w:rsidR="00F35BCC">
        <w:rPr>
          <w:rFonts w:ascii="Arial" w:hAnsi="Arial" w:cs="Arial"/>
          <w:lang w:val="en-GB"/>
        </w:rPr>
        <w:t>’</w:t>
      </w:r>
      <w:r w:rsidR="00450EBE" w:rsidRPr="0093760A">
        <w:rPr>
          <w:rFonts w:ascii="Arial" w:hAnsi="Arial" w:cs="Arial"/>
          <w:lang w:val="en-GB"/>
        </w:rPr>
        <w:t>s Online with your username and password.</w:t>
      </w:r>
    </w:p>
    <w:p w14:paraId="1EF518B8" w14:textId="0F0C1441" w:rsidR="2F912A84" w:rsidRPr="0093760A" w:rsidRDefault="2F912A84" w:rsidP="004534D7">
      <w:pPr>
        <w:ind w:left="360"/>
        <w:jc w:val="both"/>
        <w:rPr>
          <w:rFonts w:ascii="Arial" w:hAnsi="Arial" w:cs="Arial"/>
          <w:lang w:val="en-GB"/>
        </w:rPr>
      </w:pPr>
    </w:p>
    <w:p w14:paraId="3B53947B" w14:textId="0E22DB31" w:rsidR="00D47DB5" w:rsidRPr="0093760A" w:rsidRDefault="00D5161F" w:rsidP="00A34433">
      <w:pPr>
        <w:ind w:left="720"/>
        <w:rPr>
          <w:rFonts w:ascii="Arial" w:eastAsia="Times New Roman" w:hAnsi="Arial" w:cs="Arial"/>
          <w:color w:val="0000FF"/>
          <w:u w:val="single"/>
          <w:lang w:val="en-GB" w:eastAsia="en-GB"/>
        </w:rPr>
      </w:pPr>
      <w:r w:rsidRPr="0093760A">
        <w:rPr>
          <w:rFonts w:ascii="Arial" w:hAnsi="Arial" w:cs="Arial"/>
          <w:lang w:val="en-GB"/>
        </w:rPr>
        <w:t>The</w:t>
      </w:r>
      <w:r w:rsidR="004534D7">
        <w:rPr>
          <w:rFonts w:ascii="Arial" w:hAnsi="Arial" w:cs="Arial"/>
          <w:lang w:val="en-GB"/>
        </w:rPr>
        <w:t xml:space="preserve"> </w:t>
      </w:r>
      <w:r w:rsidRPr="0093760A">
        <w:rPr>
          <w:rFonts w:ascii="Arial" w:hAnsi="Arial" w:cs="Arial"/>
          <w:lang w:val="en-GB"/>
        </w:rPr>
        <w:t>Web Address for Queen</w:t>
      </w:r>
      <w:r w:rsidR="00F35BCC">
        <w:rPr>
          <w:rFonts w:ascii="Arial" w:hAnsi="Arial" w:cs="Arial"/>
          <w:lang w:val="en-GB"/>
        </w:rPr>
        <w:t>’</w:t>
      </w:r>
      <w:r w:rsidRPr="0093760A">
        <w:rPr>
          <w:rFonts w:ascii="Arial" w:hAnsi="Arial" w:cs="Arial"/>
          <w:lang w:val="en-GB"/>
        </w:rPr>
        <w:t xml:space="preserve">s Online is </w:t>
      </w:r>
      <w:hyperlink r:id="rId11">
        <w:r w:rsidRPr="0093760A">
          <w:rPr>
            <w:rFonts w:ascii="Arial" w:eastAsia="Times New Roman" w:hAnsi="Arial" w:cs="Arial"/>
            <w:color w:val="0000FF"/>
            <w:u w:val="single"/>
            <w:lang w:val="en-GB" w:eastAsia="en-GB"/>
          </w:rPr>
          <w:t>https://home.qol.qub.ac.uk/default.aspx</w:t>
        </w:r>
      </w:hyperlink>
    </w:p>
    <w:p w14:paraId="622D2ECB" w14:textId="18CFD157" w:rsidR="2F912A84" w:rsidRPr="0093760A" w:rsidRDefault="2F912A84" w:rsidP="004534D7">
      <w:pPr>
        <w:ind w:left="720"/>
        <w:jc w:val="both"/>
        <w:rPr>
          <w:rFonts w:ascii="Arial" w:eastAsia="Times New Roman" w:hAnsi="Arial" w:cs="Arial"/>
          <w:color w:val="0000FF"/>
          <w:u w:val="single"/>
          <w:lang w:val="en-GB" w:eastAsia="en-GB"/>
        </w:rPr>
      </w:pPr>
    </w:p>
    <w:p w14:paraId="7345E6AE" w14:textId="23F6AD26" w:rsidR="00450EBE" w:rsidRDefault="00450EBE" w:rsidP="004534D7">
      <w:pPr>
        <w:ind w:left="720"/>
        <w:jc w:val="both"/>
        <w:rPr>
          <w:rFonts w:ascii="Arial" w:hAnsi="Arial" w:cs="Arial"/>
          <w:lang w:val="en-GB"/>
        </w:rPr>
      </w:pPr>
      <w:r w:rsidRPr="0093760A">
        <w:rPr>
          <w:rFonts w:ascii="Arial" w:hAnsi="Arial" w:cs="Arial"/>
          <w:lang w:val="en-GB"/>
        </w:rPr>
        <w:t>The Task Portal can be found under the Administration section on Queen’s Online.</w:t>
      </w:r>
    </w:p>
    <w:p w14:paraId="495D6398" w14:textId="77777777" w:rsidR="004534D7" w:rsidRPr="0093760A" w:rsidRDefault="004534D7" w:rsidP="004534D7">
      <w:pPr>
        <w:ind w:left="720"/>
        <w:jc w:val="both"/>
        <w:rPr>
          <w:rFonts w:ascii="Arial" w:hAnsi="Arial" w:cs="Arial"/>
          <w:lang w:val="en-GB"/>
        </w:rPr>
      </w:pPr>
    </w:p>
    <w:p w14:paraId="69413373" w14:textId="407F880D" w:rsidR="00D5161F" w:rsidRPr="0093760A" w:rsidRDefault="00D5161F" w:rsidP="004534D7">
      <w:pPr>
        <w:ind w:left="720"/>
        <w:jc w:val="both"/>
        <w:rPr>
          <w:rFonts w:ascii="Arial" w:hAnsi="Arial" w:cs="Arial"/>
          <w:lang w:val="en-GB"/>
        </w:rPr>
      </w:pPr>
      <w:r w:rsidRPr="0093760A">
        <w:rPr>
          <w:rFonts w:ascii="Arial" w:hAnsi="Arial" w:cs="Arial"/>
          <w:lang w:val="en-GB"/>
        </w:rPr>
        <w:t>The screenshot below shows where the Administration section and Task Portal can be located on Queen’s Online.</w:t>
      </w:r>
    </w:p>
    <w:p w14:paraId="2C7721EF" w14:textId="27779001" w:rsidR="001B67FE" w:rsidRPr="0093760A" w:rsidRDefault="001B67FE" w:rsidP="004534D7">
      <w:pPr>
        <w:jc w:val="both"/>
        <w:rPr>
          <w:rFonts w:ascii="Arial" w:hAnsi="Arial" w:cs="Arial"/>
          <w:b/>
          <w:bCs/>
          <w:lang w:val="en-GB"/>
        </w:rPr>
      </w:pPr>
    </w:p>
    <w:p w14:paraId="48A5374E" w14:textId="30DC36CE" w:rsidR="00450EBE" w:rsidRPr="0093760A" w:rsidRDefault="00693DEE" w:rsidP="004534D7">
      <w:pPr>
        <w:jc w:val="both"/>
        <w:rPr>
          <w:rFonts w:ascii="Arial" w:hAnsi="Arial" w:cs="Arial"/>
          <w:b/>
          <w:bCs/>
          <w:lang w:val="en-GB"/>
        </w:rPr>
      </w:pPr>
      <w:bookmarkStart w:id="0" w:name="_GoBack"/>
      <w:bookmarkEnd w:id="0"/>
      <w:r w:rsidRPr="00693DEE">
        <w:rPr>
          <w:rFonts w:ascii="Arial" w:hAnsi="Arial" w:cs="Arial"/>
          <w:b/>
          <w:bCs/>
          <w:lang w:val="en-GB"/>
        </w:rPr>
        <w:drawing>
          <wp:inline distT="0" distB="0" distL="0" distR="0" wp14:anchorId="4DBB399D" wp14:editId="0B2F3868">
            <wp:extent cx="2953162" cy="32294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3162" cy="3229426"/>
                    </a:xfrm>
                    <a:prstGeom prst="rect">
                      <a:avLst/>
                    </a:prstGeom>
                  </pic:spPr>
                </pic:pic>
              </a:graphicData>
            </a:graphic>
          </wp:inline>
        </w:drawing>
      </w:r>
    </w:p>
    <w:p w14:paraId="21868117" w14:textId="04AD72F6" w:rsidR="00450EBE" w:rsidRPr="0093760A" w:rsidRDefault="00450EBE" w:rsidP="004534D7">
      <w:pPr>
        <w:jc w:val="both"/>
        <w:rPr>
          <w:rFonts w:ascii="Arial" w:hAnsi="Arial" w:cs="Arial"/>
          <w:lang w:val="en-GB"/>
        </w:rPr>
      </w:pPr>
    </w:p>
    <w:p w14:paraId="1EAD39E8" w14:textId="4BEAA348" w:rsidR="00782385" w:rsidRPr="0093760A" w:rsidRDefault="0093760A" w:rsidP="004534D7">
      <w:pPr>
        <w:ind w:left="720" w:hanging="720"/>
        <w:jc w:val="both"/>
        <w:rPr>
          <w:rFonts w:ascii="Arial" w:hAnsi="Arial" w:cs="Arial"/>
          <w:lang w:val="en-GB"/>
        </w:rPr>
      </w:pPr>
      <w:r w:rsidRPr="0093760A">
        <w:rPr>
          <w:rFonts w:ascii="Arial" w:hAnsi="Arial" w:cs="Arial"/>
          <w:lang w:val="en-GB"/>
        </w:rPr>
        <w:t>1.2</w:t>
      </w:r>
      <w:r w:rsidR="4F93EA00" w:rsidRPr="0093760A">
        <w:rPr>
          <w:rFonts w:ascii="Arial" w:hAnsi="Arial" w:cs="Arial"/>
          <w:lang w:val="en-GB"/>
        </w:rPr>
        <w:t xml:space="preserve"> </w:t>
      </w:r>
      <w:r w:rsidRPr="0093760A">
        <w:rPr>
          <w:rFonts w:ascii="Arial" w:hAnsi="Arial" w:cs="Arial"/>
          <w:lang w:val="en-GB"/>
        </w:rPr>
        <w:tab/>
      </w:r>
      <w:r w:rsidR="00450EBE" w:rsidRPr="0093760A">
        <w:rPr>
          <w:rFonts w:ascii="Arial" w:hAnsi="Arial" w:cs="Arial"/>
          <w:lang w:val="en-GB"/>
        </w:rPr>
        <w:t>Click on the Task Portal tab</w:t>
      </w:r>
      <w:r w:rsidR="00782385" w:rsidRPr="0093760A">
        <w:rPr>
          <w:rFonts w:ascii="Arial" w:hAnsi="Arial" w:cs="Arial"/>
          <w:lang w:val="en-GB"/>
        </w:rPr>
        <w:t xml:space="preserve"> which will direct you to the Portal Interface. The Portal has</w:t>
      </w:r>
      <w:r w:rsidR="00450EBE" w:rsidRPr="0093760A">
        <w:rPr>
          <w:rFonts w:ascii="Arial" w:hAnsi="Arial" w:cs="Arial"/>
          <w:lang w:val="en-GB"/>
        </w:rPr>
        <w:t xml:space="preserve"> three sections for </w:t>
      </w:r>
      <w:r w:rsidR="00450EBE" w:rsidRPr="0093760A">
        <w:rPr>
          <w:rFonts w:ascii="Arial" w:hAnsi="Arial" w:cs="Arial"/>
          <w:b/>
          <w:bCs/>
          <w:lang w:val="en-GB"/>
        </w:rPr>
        <w:t xml:space="preserve">Administrators, Managers </w:t>
      </w:r>
      <w:r w:rsidR="00450EBE" w:rsidRPr="0093760A">
        <w:rPr>
          <w:rFonts w:ascii="Arial" w:hAnsi="Arial" w:cs="Arial"/>
          <w:lang w:val="en-GB"/>
        </w:rPr>
        <w:t>and</w:t>
      </w:r>
      <w:r w:rsidR="00450EBE" w:rsidRPr="0093760A">
        <w:rPr>
          <w:rFonts w:ascii="Arial" w:hAnsi="Arial" w:cs="Arial"/>
          <w:b/>
          <w:bCs/>
          <w:lang w:val="en-GB"/>
        </w:rPr>
        <w:t xml:space="preserve"> Staff</w:t>
      </w:r>
      <w:r w:rsidR="00450EBE" w:rsidRPr="0093760A">
        <w:rPr>
          <w:rFonts w:ascii="Arial" w:hAnsi="Arial" w:cs="Arial"/>
          <w:lang w:val="en-GB"/>
        </w:rPr>
        <w:t xml:space="preserve">. </w:t>
      </w:r>
    </w:p>
    <w:p w14:paraId="0BA0ECAE" w14:textId="77777777" w:rsidR="00782385" w:rsidRPr="0093760A" w:rsidRDefault="00782385" w:rsidP="004534D7">
      <w:pPr>
        <w:jc w:val="both"/>
        <w:rPr>
          <w:rFonts w:ascii="Arial" w:hAnsi="Arial" w:cs="Arial"/>
          <w:lang w:val="en-GB"/>
        </w:rPr>
      </w:pPr>
    </w:p>
    <w:p w14:paraId="0030AEDF" w14:textId="77777777" w:rsidR="00782385" w:rsidRPr="00F35BCC" w:rsidRDefault="00782385" w:rsidP="004534D7">
      <w:pPr>
        <w:pStyle w:val="ListParagraph"/>
        <w:numPr>
          <w:ilvl w:val="0"/>
          <w:numId w:val="10"/>
        </w:numPr>
        <w:jc w:val="both"/>
        <w:rPr>
          <w:rFonts w:ascii="Arial" w:hAnsi="Arial" w:cs="Arial"/>
          <w:lang w:val="en-GB"/>
        </w:rPr>
      </w:pPr>
      <w:r w:rsidRPr="00F35BCC">
        <w:rPr>
          <w:rFonts w:ascii="Arial" w:hAnsi="Arial" w:cs="Arial"/>
          <w:lang w:val="en-GB"/>
        </w:rPr>
        <w:t xml:space="preserve">The top section is for </w:t>
      </w:r>
      <w:r w:rsidR="00450EBE" w:rsidRPr="00F35BCC">
        <w:rPr>
          <w:rFonts w:ascii="Arial" w:hAnsi="Arial" w:cs="Arial"/>
          <w:lang w:val="en-GB"/>
        </w:rPr>
        <w:t xml:space="preserve">Administrators </w:t>
      </w:r>
      <w:r w:rsidRPr="00F35BCC">
        <w:rPr>
          <w:rFonts w:ascii="Arial" w:hAnsi="Arial" w:cs="Arial"/>
          <w:lang w:val="en-GB"/>
        </w:rPr>
        <w:t xml:space="preserve">who </w:t>
      </w:r>
      <w:r w:rsidR="00D36A9D" w:rsidRPr="00F35BCC">
        <w:rPr>
          <w:rFonts w:ascii="Arial" w:hAnsi="Arial" w:cs="Arial"/>
          <w:lang w:val="en-GB"/>
        </w:rPr>
        <w:t>can</w:t>
      </w:r>
      <w:r w:rsidR="00450EBE" w:rsidRPr="00F35BCC">
        <w:rPr>
          <w:rFonts w:ascii="Arial" w:hAnsi="Arial" w:cs="Arial"/>
          <w:lang w:val="en-GB"/>
        </w:rPr>
        <w:t xml:space="preserve"> view all tasks</w:t>
      </w:r>
      <w:r w:rsidR="00D36A9D" w:rsidRPr="00F35BCC">
        <w:rPr>
          <w:rFonts w:ascii="Arial" w:hAnsi="Arial" w:cs="Arial"/>
          <w:lang w:val="en-GB"/>
        </w:rPr>
        <w:t xml:space="preserve"> on the Portal</w:t>
      </w:r>
      <w:r w:rsidR="00450EBE" w:rsidRPr="00F35BCC">
        <w:rPr>
          <w:rFonts w:ascii="Arial" w:hAnsi="Arial" w:cs="Arial"/>
          <w:lang w:val="en-GB"/>
        </w:rPr>
        <w:t xml:space="preserve">. </w:t>
      </w:r>
    </w:p>
    <w:p w14:paraId="3FAFC0BE" w14:textId="77777777" w:rsidR="00782385" w:rsidRPr="00F35BCC" w:rsidRDefault="00782385" w:rsidP="004534D7">
      <w:pPr>
        <w:pStyle w:val="ListParagraph"/>
        <w:numPr>
          <w:ilvl w:val="0"/>
          <w:numId w:val="10"/>
        </w:numPr>
        <w:jc w:val="both"/>
        <w:rPr>
          <w:rFonts w:ascii="Arial" w:hAnsi="Arial" w:cs="Arial"/>
          <w:lang w:val="en-GB"/>
        </w:rPr>
      </w:pPr>
      <w:r w:rsidRPr="00F35BCC">
        <w:rPr>
          <w:rFonts w:ascii="Arial" w:hAnsi="Arial" w:cs="Arial"/>
          <w:lang w:val="en-GB"/>
        </w:rPr>
        <w:t xml:space="preserve">The second section is for </w:t>
      </w:r>
      <w:r w:rsidR="00450EBE" w:rsidRPr="00F35BCC">
        <w:rPr>
          <w:rFonts w:ascii="Arial" w:hAnsi="Arial" w:cs="Arial"/>
          <w:lang w:val="en-GB"/>
        </w:rPr>
        <w:t xml:space="preserve">Managers </w:t>
      </w:r>
      <w:r w:rsidRPr="00F35BCC">
        <w:rPr>
          <w:rFonts w:ascii="Arial" w:hAnsi="Arial" w:cs="Arial"/>
          <w:lang w:val="en-GB"/>
        </w:rPr>
        <w:t xml:space="preserve">who </w:t>
      </w:r>
      <w:r w:rsidR="00D36A9D" w:rsidRPr="00F35BCC">
        <w:rPr>
          <w:rFonts w:ascii="Arial" w:hAnsi="Arial" w:cs="Arial"/>
          <w:lang w:val="en-GB"/>
        </w:rPr>
        <w:t>can</w:t>
      </w:r>
      <w:r w:rsidR="00450EBE" w:rsidRPr="00F35BCC">
        <w:rPr>
          <w:rFonts w:ascii="Arial" w:hAnsi="Arial" w:cs="Arial"/>
          <w:lang w:val="en-GB"/>
        </w:rPr>
        <w:t xml:space="preserve"> create a</w:t>
      </w:r>
      <w:r w:rsidR="000859D5" w:rsidRPr="00F35BCC">
        <w:rPr>
          <w:rFonts w:ascii="Arial" w:hAnsi="Arial" w:cs="Arial"/>
          <w:lang w:val="en-GB"/>
        </w:rPr>
        <w:t>n</w:t>
      </w:r>
      <w:r w:rsidR="00450EBE" w:rsidRPr="00F35BCC">
        <w:rPr>
          <w:rFonts w:ascii="Arial" w:hAnsi="Arial" w:cs="Arial"/>
          <w:lang w:val="en-GB"/>
        </w:rPr>
        <w:t xml:space="preserve">d </w:t>
      </w:r>
      <w:r w:rsidR="000859D5" w:rsidRPr="00F35BCC">
        <w:rPr>
          <w:rFonts w:ascii="Arial" w:hAnsi="Arial" w:cs="Arial"/>
          <w:lang w:val="en-GB"/>
        </w:rPr>
        <w:t xml:space="preserve">view tasks. </w:t>
      </w:r>
    </w:p>
    <w:p w14:paraId="5BAA3DAA" w14:textId="751462C4" w:rsidR="00450EBE" w:rsidRDefault="00782385" w:rsidP="004534D7">
      <w:pPr>
        <w:pStyle w:val="ListParagraph"/>
        <w:numPr>
          <w:ilvl w:val="0"/>
          <w:numId w:val="10"/>
        </w:numPr>
        <w:jc w:val="both"/>
        <w:rPr>
          <w:rFonts w:ascii="Arial" w:hAnsi="Arial" w:cs="Arial"/>
          <w:lang w:val="en-GB"/>
        </w:rPr>
      </w:pPr>
      <w:r w:rsidRPr="00F35BCC">
        <w:rPr>
          <w:rFonts w:ascii="Arial" w:hAnsi="Arial" w:cs="Arial"/>
          <w:lang w:val="en-GB"/>
        </w:rPr>
        <w:t xml:space="preserve">The third section is for </w:t>
      </w:r>
      <w:r w:rsidR="000859D5" w:rsidRPr="00F35BCC">
        <w:rPr>
          <w:rFonts w:ascii="Arial" w:hAnsi="Arial" w:cs="Arial"/>
          <w:lang w:val="en-GB"/>
        </w:rPr>
        <w:t xml:space="preserve">Staff </w:t>
      </w:r>
      <w:r w:rsidRPr="00F35BCC">
        <w:rPr>
          <w:rFonts w:ascii="Arial" w:hAnsi="Arial" w:cs="Arial"/>
          <w:lang w:val="en-GB"/>
        </w:rPr>
        <w:t xml:space="preserve">who </w:t>
      </w:r>
      <w:r w:rsidR="00D36A9D" w:rsidRPr="00F35BCC">
        <w:rPr>
          <w:rFonts w:ascii="Arial" w:hAnsi="Arial" w:cs="Arial"/>
          <w:lang w:val="en-GB"/>
        </w:rPr>
        <w:t>can</w:t>
      </w:r>
      <w:r w:rsidR="000859D5" w:rsidRPr="00F35BCC">
        <w:rPr>
          <w:rFonts w:ascii="Arial" w:hAnsi="Arial" w:cs="Arial"/>
          <w:lang w:val="en-GB"/>
        </w:rPr>
        <w:t xml:space="preserve"> view available tasks on the Portal.</w:t>
      </w:r>
    </w:p>
    <w:p w14:paraId="2A1DE254" w14:textId="77777777" w:rsidR="00F35BCC" w:rsidRPr="00F35BCC" w:rsidRDefault="00F35BCC" w:rsidP="004534D7">
      <w:pPr>
        <w:pStyle w:val="ListParagraph"/>
        <w:ind w:left="1440"/>
        <w:jc w:val="both"/>
        <w:rPr>
          <w:rFonts w:ascii="Arial" w:hAnsi="Arial" w:cs="Arial"/>
          <w:lang w:val="en-GB"/>
        </w:rPr>
      </w:pPr>
    </w:p>
    <w:p w14:paraId="5EAA5D00" w14:textId="4DDD9FF5" w:rsidR="00782385" w:rsidRPr="0093760A" w:rsidRDefault="00782385" w:rsidP="004534D7">
      <w:pPr>
        <w:ind w:left="720"/>
        <w:jc w:val="both"/>
        <w:rPr>
          <w:rFonts w:ascii="Arial" w:hAnsi="Arial" w:cs="Arial"/>
          <w:lang w:val="en-GB"/>
        </w:rPr>
      </w:pPr>
      <w:r w:rsidRPr="0093760A">
        <w:rPr>
          <w:rFonts w:ascii="Arial" w:hAnsi="Arial" w:cs="Arial"/>
          <w:lang w:val="en-GB"/>
        </w:rPr>
        <w:t>The screenshot below shows the Task Portal interface.</w:t>
      </w:r>
    </w:p>
    <w:p w14:paraId="57563A3D" w14:textId="19CD93CB" w:rsidR="00450EBE" w:rsidRPr="0093760A" w:rsidRDefault="00450EBE" w:rsidP="003A4BF0">
      <w:pPr>
        <w:jc w:val="both"/>
        <w:rPr>
          <w:rFonts w:ascii="Arial" w:hAnsi="Arial" w:cs="Arial"/>
          <w:lang w:val="en-GB"/>
        </w:rPr>
      </w:pPr>
      <w:r w:rsidRPr="0093760A">
        <w:rPr>
          <w:rFonts w:ascii="Arial" w:hAnsi="Arial" w:cs="Arial"/>
          <w:lang w:val="en-GB"/>
        </w:rPr>
        <w:t xml:space="preserve"> </w:t>
      </w:r>
      <w:r w:rsidR="004471D2">
        <w:rPr>
          <w:rFonts w:ascii="Arial" w:hAnsi="Arial" w:cs="Arial"/>
          <w:noProof/>
          <w:lang w:val="en-GB" w:eastAsia="en-GB"/>
        </w:rPr>
        <w:drawing>
          <wp:inline distT="0" distB="0" distL="0" distR="0" wp14:anchorId="11A7492A" wp14:editId="677432E4">
            <wp:extent cx="6335897" cy="32400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28716"/>
                    <a:stretch/>
                  </pic:blipFill>
                  <pic:spPr bwMode="auto">
                    <a:xfrm>
                      <a:off x="0" y="0"/>
                      <a:ext cx="6335897" cy="3240000"/>
                    </a:xfrm>
                    <a:prstGeom prst="rect">
                      <a:avLst/>
                    </a:prstGeom>
                    <a:noFill/>
                    <a:ln>
                      <a:noFill/>
                    </a:ln>
                    <a:extLst>
                      <a:ext uri="{53640926-AAD7-44D8-BBD7-CCE9431645EC}">
                        <a14:shadowObscured xmlns:a14="http://schemas.microsoft.com/office/drawing/2010/main"/>
                      </a:ext>
                    </a:extLst>
                  </pic:spPr>
                </pic:pic>
              </a:graphicData>
            </a:graphic>
          </wp:inline>
        </w:drawing>
      </w:r>
    </w:p>
    <w:p w14:paraId="64D6ECC5" w14:textId="6F349A52" w:rsidR="00450EBE" w:rsidRPr="0093760A" w:rsidRDefault="00450EBE" w:rsidP="004534D7">
      <w:pPr>
        <w:jc w:val="both"/>
        <w:rPr>
          <w:rFonts w:ascii="Arial" w:hAnsi="Arial" w:cs="Arial"/>
          <w:lang w:val="en-GB"/>
        </w:rPr>
      </w:pPr>
    </w:p>
    <w:p w14:paraId="32E0723F" w14:textId="6FF1AB27" w:rsidR="00D47DB5" w:rsidRPr="0093760A" w:rsidRDefault="00C24C7E" w:rsidP="004534D7">
      <w:pPr>
        <w:pStyle w:val="ListParagraph"/>
        <w:numPr>
          <w:ilvl w:val="0"/>
          <w:numId w:val="1"/>
        </w:numPr>
        <w:jc w:val="both"/>
        <w:rPr>
          <w:rFonts w:ascii="Arial" w:hAnsi="Arial" w:cs="Arial"/>
          <w:b/>
          <w:bCs/>
          <w:lang w:val="en-GB"/>
        </w:rPr>
      </w:pPr>
      <w:r w:rsidRPr="0093760A">
        <w:rPr>
          <w:rFonts w:ascii="Arial" w:hAnsi="Arial" w:cs="Arial"/>
          <w:b/>
          <w:bCs/>
          <w:lang w:val="en-GB"/>
        </w:rPr>
        <w:t xml:space="preserve"> Administrators</w:t>
      </w:r>
    </w:p>
    <w:p w14:paraId="787460A8" w14:textId="448CF936" w:rsidR="7A6331CD" w:rsidRPr="0093760A" w:rsidRDefault="7A6331CD" w:rsidP="004534D7">
      <w:pPr>
        <w:jc w:val="both"/>
        <w:rPr>
          <w:rFonts w:ascii="Arial" w:hAnsi="Arial" w:cs="Arial"/>
          <w:b/>
          <w:bCs/>
          <w:lang w:val="en-GB"/>
        </w:rPr>
      </w:pPr>
    </w:p>
    <w:p w14:paraId="5BBA98E8" w14:textId="6FD1346F" w:rsidR="3C9DC22C" w:rsidRPr="0093760A" w:rsidRDefault="3C9DC22C" w:rsidP="004534D7">
      <w:pPr>
        <w:jc w:val="both"/>
        <w:rPr>
          <w:rFonts w:ascii="Arial" w:hAnsi="Arial" w:cs="Arial"/>
          <w:lang w:val="en-GB"/>
        </w:rPr>
      </w:pPr>
      <w:r w:rsidRPr="0EADCA9D">
        <w:rPr>
          <w:rFonts w:ascii="Arial" w:hAnsi="Arial" w:cs="Arial"/>
          <w:lang w:val="en-GB"/>
        </w:rPr>
        <w:t>This</w:t>
      </w:r>
      <w:r w:rsidRPr="0EADCA9D">
        <w:rPr>
          <w:rFonts w:ascii="Arial" w:eastAsia="Arial" w:hAnsi="Arial" w:cs="Arial"/>
          <w:color w:val="0C5460"/>
          <w:sz w:val="19"/>
          <w:szCs w:val="19"/>
          <w:lang w:val="en-GB"/>
        </w:rPr>
        <w:t xml:space="preserve"> </w:t>
      </w:r>
      <w:r w:rsidRPr="0EADCA9D">
        <w:rPr>
          <w:rFonts w:ascii="Arial" w:hAnsi="Arial" w:cs="Arial"/>
          <w:lang w:val="en-GB"/>
        </w:rPr>
        <w:t xml:space="preserve">portal has been established to enable managers in business areas to publish tasks that they are having difficulty completing in the current </w:t>
      </w:r>
      <w:r w:rsidR="00433772">
        <w:rPr>
          <w:rFonts w:ascii="Arial" w:hAnsi="Arial" w:cs="Arial"/>
          <w:lang w:val="en-GB"/>
        </w:rPr>
        <w:t>environment</w:t>
      </w:r>
      <w:r w:rsidRPr="0EADCA9D">
        <w:rPr>
          <w:rFonts w:ascii="Arial" w:hAnsi="Arial" w:cs="Arial"/>
          <w:lang w:val="en-GB"/>
        </w:rPr>
        <w:t xml:space="preserve">. </w:t>
      </w:r>
      <w:r w:rsidR="6CAA4286" w:rsidRPr="0EADCA9D">
        <w:rPr>
          <w:rFonts w:ascii="Arial" w:hAnsi="Arial" w:cs="Arial"/>
          <w:lang w:val="en-GB"/>
        </w:rPr>
        <w:t xml:space="preserve">Administrators </w:t>
      </w:r>
      <w:r w:rsidRPr="0EADCA9D">
        <w:rPr>
          <w:rFonts w:ascii="Arial" w:hAnsi="Arial" w:cs="Arial"/>
          <w:lang w:val="en-GB"/>
        </w:rPr>
        <w:t>have visibility of all tasks that are being published to the site.</w:t>
      </w:r>
    </w:p>
    <w:p w14:paraId="0354C407" w14:textId="712496C0" w:rsidR="0EADCA9D" w:rsidRDefault="0EADCA9D" w:rsidP="004534D7">
      <w:pPr>
        <w:jc w:val="both"/>
        <w:rPr>
          <w:rFonts w:ascii="Arial" w:hAnsi="Arial" w:cs="Arial"/>
          <w:lang w:val="en-GB"/>
        </w:rPr>
      </w:pPr>
    </w:p>
    <w:p w14:paraId="31C3AEC8" w14:textId="6918B3AD" w:rsidR="00C24C7E" w:rsidRDefault="10869E36" w:rsidP="004534D7">
      <w:pPr>
        <w:spacing w:line="259" w:lineRule="auto"/>
        <w:ind w:left="-180" w:firstLine="180"/>
        <w:jc w:val="both"/>
        <w:rPr>
          <w:rFonts w:ascii="Arial" w:hAnsi="Arial" w:cs="Arial"/>
          <w:b/>
          <w:bCs/>
        </w:rPr>
      </w:pPr>
      <w:r w:rsidRPr="0EADCA9D">
        <w:rPr>
          <w:rFonts w:ascii="Arial" w:hAnsi="Arial" w:cs="Arial"/>
          <w:b/>
          <w:bCs/>
        </w:rPr>
        <w:t xml:space="preserve">(a) </w:t>
      </w:r>
      <w:r w:rsidR="137FD40D" w:rsidRPr="0EADCA9D">
        <w:rPr>
          <w:rFonts w:ascii="Arial" w:hAnsi="Arial" w:cs="Arial"/>
          <w:b/>
          <w:bCs/>
        </w:rPr>
        <w:t>Function</w:t>
      </w:r>
      <w:r w:rsidR="4EED6B43" w:rsidRPr="0EADCA9D">
        <w:rPr>
          <w:rFonts w:ascii="Arial" w:hAnsi="Arial" w:cs="Arial"/>
          <w:b/>
          <w:bCs/>
        </w:rPr>
        <w:t>s</w:t>
      </w:r>
    </w:p>
    <w:p w14:paraId="73B1F5D8" w14:textId="77777777" w:rsidR="004471D2" w:rsidRPr="0093760A" w:rsidRDefault="004471D2" w:rsidP="004534D7">
      <w:pPr>
        <w:spacing w:line="259" w:lineRule="auto"/>
        <w:ind w:left="-180" w:firstLine="180"/>
        <w:jc w:val="both"/>
        <w:rPr>
          <w:rFonts w:ascii="Arial" w:hAnsi="Arial" w:cs="Arial"/>
          <w:b/>
          <w:bCs/>
        </w:rPr>
      </w:pPr>
    </w:p>
    <w:p w14:paraId="07832BB5" w14:textId="54A79BBD" w:rsidR="00C24C7E" w:rsidRPr="0093760A" w:rsidRDefault="137FD40D" w:rsidP="004534D7">
      <w:pPr>
        <w:spacing w:line="259" w:lineRule="auto"/>
        <w:jc w:val="both"/>
        <w:rPr>
          <w:rFonts w:ascii="Arial" w:hAnsi="Arial" w:cs="Arial"/>
          <w:i/>
          <w:iCs/>
        </w:rPr>
      </w:pPr>
      <w:r w:rsidRPr="0EADCA9D">
        <w:rPr>
          <w:rFonts w:ascii="Arial" w:hAnsi="Arial" w:cs="Arial"/>
          <w:i/>
          <w:iCs/>
        </w:rPr>
        <w:t>View all available tasks</w:t>
      </w:r>
    </w:p>
    <w:p w14:paraId="2C2F769D" w14:textId="77777777" w:rsidR="00C24C7E" w:rsidRPr="0093760A" w:rsidRDefault="137FD40D" w:rsidP="004534D7">
      <w:pPr>
        <w:spacing w:line="259" w:lineRule="auto"/>
        <w:jc w:val="both"/>
        <w:rPr>
          <w:rFonts w:ascii="Arial" w:hAnsi="Arial" w:cs="Arial"/>
          <w:i/>
          <w:iCs/>
        </w:rPr>
      </w:pPr>
      <w:r w:rsidRPr="0EADCA9D">
        <w:rPr>
          <w:rFonts w:ascii="Arial" w:hAnsi="Arial" w:cs="Arial"/>
          <w:i/>
          <w:iCs/>
        </w:rPr>
        <w:t>View applicants for tasks</w:t>
      </w:r>
    </w:p>
    <w:p w14:paraId="364153B5" w14:textId="64C1BD05" w:rsidR="00C24C7E" w:rsidRPr="0093760A" w:rsidRDefault="137FD40D" w:rsidP="004534D7">
      <w:pPr>
        <w:spacing w:line="259" w:lineRule="auto"/>
        <w:jc w:val="both"/>
        <w:rPr>
          <w:rFonts w:ascii="Arial" w:hAnsi="Arial" w:cs="Arial"/>
          <w:i/>
          <w:iCs/>
        </w:rPr>
      </w:pPr>
      <w:r w:rsidRPr="0EADCA9D">
        <w:rPr>
          <w:rFonts w:ascii="Arial" w:hAnsi="Arial" w:cs="Arial"/>
          <w:i/>
          <w:iCs/>
        </w:rPr>
        <w:t>View numbers who have withdrawn from tasks</w:t>
      </w:r>
    </w:p>
    <w:p w14:paraId="744DE480" w14:textId="44BA51DB" w:rsidR="00C24C7E" w:rsidRPr="0093760A" w:rsidRDefault="3C9DC22C" w:rsidP="004534D7">
      <w:pPr>
        <w:jc w:val="both"/>
        <w:rPr>
          <w:rFonts w:ascii="Arial" w:hAnsi="Arial" w:cs="Arial"/>
        </w:rPr>
      </w:pPr>
      <w:r w:rsidRPr="0093760A">
        <w:rPr>
          <w:rFonts w:ascii="Arial" w:eastAsia="Arial" w:hAnsi="Arial" w:cs="Arial"/>
          <w:color w:val="FFFFFF" w:themeColor="background1"/>
          <w:sz w:val="19"/>
          <w:szCs w:val="19"/>
          <w:lang w:val="en-GB"/>
        </w:rPr>
        <w:t>View Tasks</w:t>
      </w:r>
    </w:p>
    <w:p w14:paraId="4766C6AA" w14:textId="201E5236" w:rsidR="00782385" w:rsidRDefault="5FABFEF0" w:rsidP="004534D7">
      <w:pPr>
        <w:ind w:left="720" w:hanging="720"/>
        <w:jc w:val="both"/>
        <w:rPr>
          <w:rFonts w:ascii="Arial" w:hAnsi="Arial" w:cs="Arial"/>
          <w:lang w:val="en-GB"/>
        </w:rPr>
      </w:pPr>
      <w:r>
        <w:rPr>
          <w:rFonts w:ascii="Arial" w:hAnsi="Arial" w:cs="Arial"/>
          <w:lang w:val="en-GB"/>
        </w:rPr>
        <w:t>2.1</w:t>
      </w:r>
      <w:r w:rsidR="1E32C161">
        <w:rPr>
          <w:rFonts w:ascii="Arial" w:hAnsi="Arial" w:cs="Arial"/>
          <w:lang w:val="en-GB"/>
        </w:rPr>
        <w:t xml:space="preserve">  </w:t>
      </w:r>
      <w:r w:rsidR="0EF70306">
        <w:rPr>
          <w:rFonts w:ascii="Arial" w:hAnsi="Arial" w:cs="Arial"/>
          <w:lang w:val="en-GB"/>
        </w:rPr>
        <w:t xml:space="preserve">   </w:t>
      </w:r>
      <w:r w:rsidR="0093760A">
        <w:rPr>
          <w:rFonts w:ascii="Arial" w:hAnsi="Arial" w:cs="Arial"/>
          <w:lang w:val="en-GB"/>
        </w:rPr>
        <w:tab/>
      </w:r>
      <w:r w:rsidR="14089214" w:rsidRPr="0093760A">
        <w:rPr>
          <w:rFonts w:ascii="Arial" w:hAnsi="Arial" w:cs="Arial"/>
          <w:lang w:val="en-GB"/>
        </w:rPr>
        <w:t xml:space="preserve">If you are an </w:t>
      </w:r>
      <w:r w:rsidR="5F8B0DA0" w:rsidRPr="0093760A">
        <w:rPr>
          <w:rFonts w:ascii="Arial" w:hAnsi="Arial" w:cs="Arial"/>
          <w:lang w:val="en-GB"/>
        </w:rPr>
        <w:t>A</w:t>
      </w:r>
      <w:r w:rsidR="14089214" w:rsidRPr="0093760A">
        <w:rPr>
          <w:rFonts w:ascii="Arial" w:hAnsi="Arial" w:cs="Arial"/>
          <w:lang w:val="en-GB"/>
        </w:rPr>
        <w:t>dmin</w:t>
      </w:r>
      <w:r w:rsidR="5F8B0DA0" w:rsidRPr="0093760A">
        <w:rPr>
          <w:rFonts w:ascii="Arial" w:hAnsi="Arial" w:cs="Arial"/>
          <w:lang w:val="en-GB"/>
        </w:rPr>
        <w:t>i</w:t>
      </w:r>
      <w:r w:rsidR="14089214" w:rsidRPr="0093760A">
        <w:rPr>
          <w:rFonts w:ascii="Arial" w:hAnsi="Arial" w:cs="Arial"/>
          <w:lang w:val="en-GB"/>
        </w:rPr>
        <w:t>stra</w:t>
      </w:r>
      <w:r w:rsidR="5F8B0DA0" w:rsidRPr="0093760A">
        <w:rPr>
          <w:rFonts w:ascii="Arial" w:hAnsi="Arial" w:cs="Arial"/>
          <w:lang w:val="en-GB"/>
        </w:rPr>
        <w:t>tor and want to view all tasks that have been registered on the Portal, you can access this information by clicking on the blue</w:t>
      </w:r>
      <w:r w:rsidR="54A59BF0" w:rsidRPr="0093760A">
        <w:rPr>
          <w:rFonts w:ascii="Arial" w:hAnsi="Arial" w:cs="Arial"/>
          <w:lang w:val="en-GB"/>
        </w:rPr>
        <w:t xml:space="preserve"> </w:t>
      </w:r>
      <w:r w:rsidR="6848C30A" w:rsidRPr="004534D7">
        <w:rPr>
          <w:rFonts w:ascii="Arial" w:hAnsi="Arial" w:cs="Arial"/>
          <w:color w:val="FFFFFF" w:themeColor="background1"/>
          <w:shd w:val="clear" w:color="auto" w:fill="00B0F0"/>
          <w:lang w:val="en-GB"/>
        </w:rPr>
        <w:t>View Tasks</w:t>
      </w:r>
      <w:r w:rsidR="6848C30A" w:rsidRPr="56463430">
        <w:rPr>
          <w:rFonts w:ascii="Arial" w:hAnsi="Arial" w:cs="Arial"/>
          <w:color w:val="FFFFFF" w:themeColor="background1"/>
          <w:lang w:val="en-GB"/>
        </w:rPr>
        <w:t xml:space="preserve"> </w:t>
      </w:r>
      <w:r w:rsidR="5F8B0DA0" w:rsidRPr="0093760A">
        <w:rPr>
          <w:rFonts w:ascii="Arial" w:hAnsi="Arial" w:cs="Arial"/>
          <w:lang w:val="en-GB"/>
        </w:rPr>
        <w:t>button.</w:t>
      </w:r>
    </w:p>
    <w:p w14:paraId="4644A953" w14:textId="77777777" w:rsidR="00433772" w:rsidRDefault="00433772" w:rsidP="004534D7">
      <w:pPr>
        <w:ind w:left="720" w:hanging="720"/>
        <w:jc w:val="both"/>
        <w:rPr>
          <w:rFonts w:ascii="Arial" w:hAnsi="Arial" w:cs="Arial"/>
          <w:lang w:val="en-GB"/>
        </w:rPr>
      </w:pPr>
    </w:p>
    <w:p w14:paraId="0E018C30" w14:textId="75F4A6E3" w:rsidR="004534D7" w:rsidRPr="0093760A" w:rsidRDefault="00433772" w:rsidP="004534D7">
      <w:pPr>
        <w:ind w:left="720" w:hanging="720"/>
        <w:jc w:val="both"/>
        <w:rPr>
          <w:rFonts w:ascii="Arial" w:hAnsi="Arial" w:cs="Arial"/>
          <w:lang w:val="en-GB"/>
        </w:rPr>
      </w:pPr>
      <w:r w:rsidRPr="00433772">
        <w:rPr>
          <w:rFonts w:ascii="Arial" w:hAnsi="Arial" w:cs="Arial"/>
          <w:noProof/>
          <w:lang w:val="en-GB" w:eastAsia="en-GB"/>
        </w:rPr>
        <w:drawing>
          <wp:inline distT="0" distB="0" distL="0" distR="0" wp14:anchorId="45B34089" wp14:editId="08BF9B2B">
            <wp:extent cx="5163271" cy="103837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3271" cy="1038370"/>
                    </a:xfrm>
                    <a:prstGeom prst="rect">
                      <a:avLst/>
                    </a:prstGeom>
                  </pic:spPr>
                </pic:pic>
              </a:graphicData>
            </a:graphic>
          </wp:inline>
        </w:drawing>
      </w:r>
    </w:p>
    <w:p w14:paraId="532DE8EB" w14:textId="5292326E" w:rsidR="008D33CA" w:rsidRPr="0093760A" w:rsidRDefault="008D33CA" w:rsidP="004534D7">
      <w:pPr>
        <w:jc w:val="both"/>
        <w:rPr>
          <w:rFonts w:ascii="Arial" w:hAnsi="Arial" w:cs="Arial"/>
          <w:highlight w:val="yellow"/>
          <w:lang w:val="en-GB"/>
        </w:rPr>
      </w:pPr>
    </w:p>
    <w:p w14:paraId="145BD587" w14:textId="6369E950" w:rsidR="001A0AD0" w:rsidRPr="0093760A" w:rsidRDefault="5FABFEF0" w:rsidP="004534D7">
      <w:pPr>
        <w:ind w:left="720" w:hanging="720"/>
        <w:jc w:val="both"/>
        <w:rPr>
          <w:rFonts w:ascii="Arial" w:hAnsi="Arial" w:cs="Arial"/>
          <w:lang w:val="en-GB"/>
        </w:rPr>
      </w:pPr>
      <w:r w:rsidRPr="0093760A">
        <w:rPr>
          <w:rFonts w:ascii="Arial" w:hAnsi="Arial" w:cs="Arial"/>
          <w:lang w:val="en-GB"/>
        </w:rPr>
        <w:lastRenderedPageBreak/>
        <w:t>2.2</w:t>
      </w:r>
      <w:r w:rsidR="7CC0DB31" w:rsidRPr="0093760A">
        <w:rPr>
          <w:rFonts w:ascii="Arial" w:hAnsi="Arial" w:cs="Arial"/>
          <w:lang w:val="en-GB"/>
        </w:rPr>
        <w:t xml:space="preserve">     </w:t>
      </w:r>
      <w:r w:rsidR="0093760A" w:rsidRPr="0093760A">
        <w:rPr>
          <w:rFonts w:ascii="Arial" w:hAnsi="Arial" w:cs="Arial"/>
          <w:lang w:val="en-GB"/>
        </w:rPr>
        <w:tab/>
      </w:r>
      <w:r w:rsidR="44D7A798" w:rsidRPr="0093760A">
        <w:rPr>
          <w:rFonts w:ascii="Arial" w:hAnsi="Arial" w:cs="Arial"/>
          <w:lang w:val="en-GB"/>
        </w:rPr>
        <w:t>Click on the</w:t>
      </w:r>
      <w:r w:rsidR="0A8DAB45" w:rsidRPr="0093760A">
        <w:rPr>
          <w:rFonts w:ascii="Arial" w:hAnsi="Arial" w:cs="Arial"/>
          <w:lang w:val="en-GB"/>
        </w:rPr>
        <w:t xml:space="preserve"> </w:t>
      </w:r>
      <w:r w:rsidR="0A8DAB45" w:rsidRPr="00A34433">
        <w:rPr>
          <w:rFonts w:ascii="Arial" w:hAnsi="Arial" w:cs="Arial"/>
          <w:color w:val="FFFFFF" w:themeColor="background1"/>
          <w:shd w:val="clear" w:color="auto" w:fill="00B0F0"/>
          <w:lang w:val="en-GB"/>
        </w:rPr>
        <w:t>View Tasks</w:t>
      </w:r>
      <w:r w:rsidR="7C918CB0" w:rsidRPr="00765389">
        <w:rPr>
          <w:rFonts w:ascii="Arial" w:hAnsi="Arial" w:cs="Arial"/>
          <w:color w:val="FFFFFF" w:themeColor="background1"/>
          <w:lang w:val="en-GB"/>
        </w:rPr>
        <w:t xml:space="preserve"> </w:t>
      </w:r>
      <w:r w:rsidR="44D7A798" w:rsidRPr="0093760A">
        <w:rPr>
          <w:rFonts w:ascii="Arial" w:hAnsi="Arial" w:cs="Arial"/>
          <w:lang w:val="en-GB"/>
        </w:rPr>
        <w:t xml:space="preserve">button. </w:t>
      </w:r>
      <w:r w:rsidR="5F8B0DA0" w:rsidRPr="0093760A">
        <w:rPr>
          <w:rFonts w:ascii="Arial" w:hAnsi="Arial" w:cs="Arial"/>
          <w:lang w:val="en-GB"/>
        </w:rPr>
        <w:t>By clicking on the</w:t>
      </w:r>
      <w:r w:rsidR="7F2150F6" w:rsidRPr="0093760A">
        <w:rPr>
          <w:rFonts w:ascii="Arial" w:hAnsi="Arial" w:cs="Arial"/>
          <w:lang w:val="en-GB"/>
        </w:rPr>
        <w:t xml:space="preserve"> </w:t>
      </w:r>
      <w:r w:rsidR="740533E9" w:rsidRPr="00A34433">
        <w:rPr>
          <w:rFonts w:ascii="Arial" w:hAnsi="Arial" w:cs="Arial"/>
          <w:color w:val="FFFFFF" w:themeColor="background1"/>
          <w:shd w:val="clear" w:color="auto" w:fill="00B0F0"/>
          <w:lang w:val="en-GB"/>
        </w:rPr>
        <w:t>View Tasks</w:t>
      </w:r>
      <w:r w:rsidR="5F8B0DA0" w:rsidRPr="56463430">
        <w:rPr>
          <w:rFonts w:ascii="Arial" w:hAnsi="Arial" w:cs="Arial"/>
          <w:color w:val="FFFFFF" w:themeColor="background1"/>
          <w:lang w:val="en-GB"/>
        </w:rPr>
        <w:t xml:space="preserve"> </w:t>
      </w:r>
      <w:r w:rsidR="5F8B0DA0" w:rsidRPr="0EADCA9D">
        <w:rPr>
          <w:rFonts w:ascii="Arial" w:hAnsi="Arial" w:cs="Arial"/>
          <w:lang w:val="en-GB"/>
        </w:rPr>
        <w:t>button, you</w:t>
      </w:r>
      <w:r w:rsidR="1BA4FC9E" w:rsidRPr="0093760A">
        <w:rPr>
          <w:rFonts w:ascii="Arial" w:hAnsi="Arial" w:cs="Arial"/>
          <w:lang w:val="en-GB"/>
        </w:rPr>
        <w:t xml:space="preserve"> </w:t>
      </w:r>
      <w:r w:rsidR="5F8B0DA0" w:rsidRPr="0093760A">
        <w:rPr>
          <w:rFonts w:ascii="Arial" w:hAnsi="Arial" w:cs="Arial"/>
          <w:lang w:val="en-GB"/>
        </w:rPr>
        <w:t>will be directed to an interface where you c</w:t>
      </w:r>
      <w:r w:rsidR="1BA4FC9E" w:rsidRPr="0093760A">
        <w:rPr>
          <w:rFonts w:ascii="Arial" w:hAnsi="Arial" w:cs="Arial"/>
          <w:lang w:val="en-GB"/>
        </w:rPr>
        <w:t xml:space="preserve">an view information on all of the tasks, including status, start and end date of the duties, including the number of applicants and the numbers </w:t>
      </w:r>
      <w:r w:rsidR="70470716" w:rsidRPr="0093760A">
        <w:rPr>
          <w:rFonts w:ascii="Arial" w:hAnsi="Arial" w:cs="Arial"/>
          <w:lang w:val="en-GB"/>
        </w:rPr>
        <w:t xml:space="preserve">of applicants </w:t>
      </w:r>
      <w:r w:rsidR="1BA4FC9E" w:rsidRPr="0093760A">
        <w:rPr>
          <w:rFonts w:ascii="Arial" w:hAnsi="Arial" w:cs="Arial"/>
          <w:lang w:val="en-GB"/>
        </w:rPr>
        <w:t>that have withdrawn</w:t>
      </w:r>
      <w:r w:rsidR="5F8B0DA0" w:rsidRPr="0093760A">
        <w:rPr>
          <w:rFonts w:ascii="Arial" w:hAnsi="Arial" w:cs="Arial"/>
          <w:lang w:val="en-GB"/>
        </w:rPr>
        <w:t xml:space="preserve"> on the interface</w:t>
      </w:r>
      <w:r w:rsidR="1BA4FC9E" w:rsidRPr="0093760A">
        <w:rPr>
          <w:rFonts w:ascii="Arial" w:hAnsi="Arial" w:cs="Arial"/>
          <w:lang w:val="en-GB"/>
        </w:rPr>
        <w:t>.</w:t>
      </w:r>
      <w:r w:rsidR="5F8B0DA0" w:rsidRPr="0093760A">
        <w:rPr>
          <w:rFonts w:ascii="Arial" w:hAnsi="Arial" w:cs="Arial"/>
          <w:lang w:val="en-GB"/>
        </w:rPr>
        <w:t xml:space="preserve"> </w:t>
      </w:r>
    </w:p>
    <w:p w14:paraId="08089E89" w14:textId="4904A5AE" w:rsidR="001A0AD0" w:rsidRPr="0093760A" w:rsidRDefault="17F2CB44" w:rsidP="004534D7">
      <w:pPr>
        <w:ind w:left="360"/>
        <w:jc w:val="both"/>
        <w:rPr>
          <w:rFonts w:ascii="Arial" w:hAnsi="Arial" w:cs="Arial"/>
          <w:lang w:val="en-GB"/>
        </w:rPr>
      </w:pPr>
      <w:r w:rsidRPr="0093760A">
        <w:rPr>
          <w:rFonts w:ascii="Arial" w:hAnsi="Arial" w:cs="Arial"/>
          <w:lang w:val="en-GB"/>
        </w:rPr>
        <w:t xml:space="preserve">      </w:t>
      </w:r>
    </w:p>
    <w:p w14:paraId="14424EB7" w14:textId="12822CF7" w:rsidR="001A0AD0" w:rsidRDefault="17F2CB44" w:rsidP="004534D7">
      <w:pPr>
        <w:ind w:left="360"/>
        <w:jc w:val="both"/>
        <w:rPr>
          <w:rFonts w:ascii="Arial" w:hAnsi="Arial" w:cs="Arial"/>
          <w:lang w:val="en-GB"/>
        </w:rPr>
      </w:pPr>
      <w:r w:rsidRPr="0093760A">
        <w:rPr>
          <w:rFonts w:ascii="Arial" w:hAnsi="Arial" w:cs="Arial"/>
          <w:lang w:val="en-GB"/>
        </w:rPr>
        <w:t xml:space="preserve">      </w:t>
      </w:r>
      <w:r w:rsidR="008D33CA" w:rsidRPr="0093760A">
        <w:rPr>
          <w:rFonts w:ascii="Arial" w:hAnsi="Arial" w:cs="Arial"/>
          <w:lang w:val="en-GB"/>
        </w:rPr>
        <w:t>The screenshot below demonstrates what the interface looks like.</w:t>
      </w:r>
    </w:p>
    <w:p w14:paraId="2703C14C" w14:textId="77777777" w:rsidR="00433772" w:rsidRPr="0093760A" w:rsidRDefault="00433772" w:rsidP="004534D7">
      <w:pPr>
        <w:ind w:left="360"/>
        <w:jc w:val="both"/>
        <w:rPr>
          <w:rFonts w:ascii="Arial" w:hAnsi="Arial" w:cs="Arial"/>
          <w:lang w:val="en-GB"/>
        </w:rPr>
      </w:pPr>
    </w:p>
    <w:p w14:paraId="7EF21C68" w14:textId="796ED21F" w:rsidR="001A0AD0" w:rsidRPr="0093760A" w:rsidRDefault="004471D2" w:rsidP="004534D7">
      <w:pPr>
        <w:jc w:val="both"/>
        <w:rPr>
          <w:rFonts w:ascii="Arial" w:hAnsi="Arial" w:cs="Arial"/>
          <w:lang w:val="en-GB"/>
        </w:rPr>
      </w:pPr>
      <w:r>
        <w:rPr>
          <w:rFonts w:ascii="Arial" w:hAnsi="Arial" w:cs="Arial"/>
          <w:noProof/>
          <w:lang w:val="en-GB" w:eastAsia="en-GB"/>
        </w:rPr>
        <w:drawing>
          <wp:inline distT="0" distB="0" distL="0" distR="0" wp14:anchorId="461EF9A5" wp14:editId="4EC7C352">
            <wp:extent cx="10442741" cy="251028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42364"/>
                    <a:stretch/>
                  </pic:blipFill>
                  <pic:spPr bwMode="auto">
                    <a:xfrm>
                      <a:off x="0" y="0"/>
                      <a:ext cx="10444024" cy="2510595"/>
                    </a:xfrm>
                    <a:prstGeom prst="rect">
                      <a:avLst/>
                    </a:prstGeom>
                    <a:noFill/>
                    <a:ln>
                      <a:noFill/>
                    </a:ln>
                    <a:extLst>
                      <a:ext uri="{53640926-AAD7-44D8-BBD7-CCE9431645EC}">
                        <a14:shadowObscured xmlns:a14="http://schemas.microsoft.com/office/drawing/2010/main"/>
                      </a:ext>
                    </a:extLst>
                  </pic:spPr>
                </pic:pic>
              </a:graphicData>
            </a:graphic>
          </wp:inline>
        </w:drawing>
      </w:r>
    </w:p>
    <w:p w14:paraId="05DC759D" w14:textId="77777777" w:rsidR="004534D7" w:rsidRDefault="004534D7" w:rsidP="004534D7">
      <w:pPr>
        <w:jc w:val="both"/>
        <w:rPr>
          <w:rFonts w:ascii="Arial" w:hAnsi="Arial" w:cs="Arial"/>
          <w:lang w:val="en-GB"/>
        </w:rPr>
      </w:pPr>
    </w:p>
    <w:p w14:paraId="2180B952" w14:textId="5A8E2AB0" w:rsidR="00D47DB5" w:rsidRPr="0093760A" w:rsidRDefault="5FABFEF0" w:rsidP="004534D7">
      <w:pPr>
        <w:jc w:val="both"/>
        <w:rPr>
          <w:rFonts w:ascii="Arial" w:hAnsi="Arial" w:cs="Arial"/>
          <w:color w:val="FFFFFF" w:themeColor="background1"/>
          <w:lang w:val="en-GB"/>
        </w:rPr>
      </w:pPr>
      <w:r>
        <w:rPr>
          <w:rFonts w:ascii="Arial" w:hAnsi="Arial" w:cs="Arial"/>
          <w:lang w:val="en-GB"/>
        </w:rPr>
        <w:t>2.3</w:t>
      </w:r>
      <w:r w:rsidR="0093760A">
        <w:rPr>
          <w:rFonts w:ascii="Arial" w:hAnsi="Arial" w:cs="Arial"/>
          <w:lang w:val="en-GB"/>
        </w:rPr>
        <w:tab/>
      </w:r>
      <w:r w:rsidR="39E75CCD" w:rsidRPr="0093760A">
        <w:rPr>
          <w:rFonts w:ascii="Arial" w:hAnsi="Arial" w:cs="Arial"/>
          <w:lang w:val="en-GB"/>
        </w:rPr>
        <w:t xml:space="preserve">To view the details on a post, click the </w:t>
      </w:r>
      <w:r w:rsidR="2EB5DDA8" w:rsidRPr="0093760A">
        <w:rPr>
          <w:rFonts w:ascii="Arial" w:hAnsi="Arial" w:cs="Arial"/>
          <w:lang w:val="en-GB"/>
        </w:rPr>
        <w:t>blue</w:t>
      </w:r>
      <w:r w:rsidR="45C1F833" w:rsidRPr="0093760A">
        <w:rPr>
          <w:rFonts w:ascii="Arial" w:hAnsi="Arial" w:cs="Arial"/>
          <w:lang w:val="en-GB"/>
        </w:rPr>
        <w:t xml:space="preserve"> </w:t>
      </w:r>
      <w:r w:rsidR="45C1F833" w:rsidRPr="004534D7">
        <w:rPr>
          <w:rFonts w:ascii="Arial" w:hAnsi="Arial" w:cs="Arial"/>
          <w:color w:val="FFFFFF" w:themeColor="background1"/>
          <w:shd w:val="clear" w:color="auto" w:fill="00B0F0"/>
          <w:lang w:val="en-GB"/>
        </w:rPr>
        <w:t>View Details</w:t>
      </w:r>
      <w:r w:rsidR="45C1F833" w:rsidRPr="05114AEF">
        <w:rPr>
          <w:rFonts w:ascii="Arial" w:hAnsi="Arial" w:cs="Arial"/>
          <w:color w:val="FFFFFF" w:themeColor="background1"/>
          <w:lang w:val="en-GB"/>
        </w:rPr>
        <w:t xml:space="preserve"> </w:t>
      </w:r>
      <w:r w:rsidR="39E75CCD" w:rsidRPr="56463430">
        <w:rPr>
          <w:rFonts w:ascii="Arial" w:hAnsi="Arial" w:cs="Arial"/>
          <w:lang w:val="en-GB"/>
        </w:rPr>
        <w:t>button.</w:t>
      </w:r>
    </w:p>
    <w:p w14:paraId="214E4D3A" w14:textId="1989683B" w:rsidR="6502C613" w:rsidRPr="0093760A" w:rsidRDefault="6502C613" w:rsidP="004534D7">
      <w:pPr>
        <w:jc w:val="both"/>
        <w:rPr>
          <w:rFonts w:ascii="Arial" w:hAnsi="Arial" w:cs="Arial"/>
          <w:color w:val="FFFFFF" w:themeColor="background1"/>
          <w:lang w:val="en-GB"/>
        </w:rPr>
      </w:pPr>
    </w:p>
    <w:p w14:paraId="56EDE9AE" w14:textId="3B519828" w:rsidR="6502C613" w:rsidRPr="0093760A" w:rsidRDefault="6502C613" w:rsidP="004534D7">
      <w:pPr>
        <w:jc w:val="both"/>
        <w:rPr>
          <w:rFonts w:ascii="Arial" w:hAnsi="Arial" w:cs="Arial"/>
          <w:lang w:val="en-GB"/>
        </w:rPr>
      </w:pPr>
    </w:p>
    <w:p w14:paraId="0B50F19C" w14:textId="276B5B7C" w:rsidR="00433772" w:rsidRDefault="00433772" w:rsidP="004534D7">
      <w:pPr>
        <w:jc w:val="both"/>
        <w:rPr>
          <w:rFonts w:ascii="Arial" w:hAnsi="Arial" w:cs="Arial"/>
          <w:lang w:val="en-GB"/>
        </w:rPr>
      </w:pPr>
      <w:r w:rsidRPr="00433772">
        <w:rPr>
          <w:rFonts w:ascii="Arial" w:hAnsi="Arial" w:cs="Arial"/>
          <w:noProof/>
          <w:lang w:val="en-GB" w:eastAsia="en-GB"/>
        </w:rPr>
        <w:drawing>
          <wp:inline distT="0" distB="0" distL="0" distR="0" wp14:anchorId="7FC86E61" wp14:editId="19DD12E7">
            <wp:extent cx="4304581" cy="316321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4788" cy="3178064"/>
                    </a:xfrm>
                    <a:prstGeom prst="rect">
                      <a:avLst/>
                    </a:prstGeom>
                  </pic:spPr>
                </pic:pic>
              </a:graphicData>
            </a:graphic>
          </wp:inline>
        </w:drawing>
      </w:r>
    </w:p>
    <w:p w14:paraId="36C9A8C8" w14:textId="77777777" w:rsidR="00433772" w:rsidRDefault="00433772" w:rsidP="004534D7">
      <w:pPr>
        <w:jc w:val="both"/>
        <w:rPr>
          <w:rFonts w:ascii="Arial" w:hAnsi="Arial" w:cs="Arial"/>
          <w:lang w:val="en-GB"/>
        </w:rPr>
      </w:pPr>
    </w:p>
    <w:p w14:paraId="451B30D2" w14:textId="5CA165C2" w:rsidR="6709CFF2" w:rsidRPr="0093760A" w:rsidRDefault="6709CFF2" w:rsidP="004534D7">
      <w:pPr>
        <w:jc w:val="both"/>
        <w:rPr>
          <w:rFonts w:ascii="Arial" w:hAnsi="Arial" w:cs="Arial"/>
          <w:lang w:val="en-GB"/>
        </w:rPr>
      </w:pPr>
      <w:r w:rsidRPr="0EADCA9D">
        <w:rPr>
          <w:rFonts w:ascii="Arial" w:hAnsi="Arial" w:cs="Arial"/>
          <w:lang w:val="en-GB"/>
        </w:rPr>
        <w:t xml:space="preserve">You will be able to view a summary of details on the </w:t>
      </w:r>
      <w:r w:rsidR="566EFB55" w:rsidRPr="0EADCA9D">
        <w:rPr>
          <w:rFonts w:ascii="Arial" w:hAnsi="Arial" w:cs="Arial"/>
          <w:lang w:val="en-GB"/>
        </w:rPr>
        <w:t>t</w:t>
      </w:r>
      <w:r w:rsidRPr="0EADCA9D">
        <w:rPr>
          <w:rFonts w:ascii="Arial" w:hAnsi="Arial" w:cs="Arial"/>
          <w:lang w:val="en-GB"/>
        </w:rPr>
        <w:t>ask, including name, location, start and end date, number of hours and skills required</w:t>
      </w:r>
      <w:r w:rsidR="191372AA" w:rsidRPr="0EADCA9D">
        <w:rPr>
          <w:rFonts w:ascii="Arial" w:hAnsi="Arial" w:cs="Arial"/>
          <w:lang w:val="en-GB"/>
        </w:rPr>
        <w:t xml:space="preserve"> and duties.</w:t>
      </w:r>
    </w:p>
    <w:p w14:paraId="5C9E906F" w14:textId="02C9E1AE" w:rsidR="57231A98" w:rsidRPr="0093760A" w:rsidRDefault="57231A98" w:rsidP="004534D7">
      <w:pPr>
        <w:jc w:val="both"/>
        <w:rPr>
          <w:rFonts w:ascii="Arial" w:hAnsi="Arial" w:cs="Arial"/>
          <w:b/>
          <w:bCs/>
          <w:lang w:val="en-GB"/>
        </w:rPr>
      </w:pPr>
    </w:p>
    <w:p w14:paraId="50F41FDD" w14:textId="5B07F45E" w:rsidR="0093760A" w:rsidRDefault="0093760A" w:rsidP="004534D7">
      <w:pPr>
        <w:jc w:val="both"/>
        <w:rPr>
          <w:rFonts w:ascii="Arial" w:hAnsi="Arial" w:cs="Arial"/>
          <w:b/>
          <w:bCs/>
          <w:lang w:val="en-GB"/>
        </w:rPr>
      </w:pPr>
    </w:p>
    <w:p w14:paraId="1328CDF2" w14:textId="0AD21C49" w:rsidR="00D47DB5" w:rsidRPr="0093760A" w:rsidRDefault="00841E96" w:rsidP="00433772">
      <w:pPr>
        <w:rPr>
          <w:rFonts w:ascii="Arial" w:hAnsi="Arial" w:cs="Arial"/>
          <w:b/>
          <w:bCs/>
          <w:lang w:val="en-GB"/>
        </w:rPr>
      </w:pPr>
      <w:r>
        <w:rPr>
          <w:rFonts w:ascii="Arial" w:hAnsi="Arial" w:cs="Arial"/>
          <w:b/>
          <w:bCs/>
          <w:lang w:val="en-GB"/>
        </w:rPr>
        <w:br w:type="page"/>
      </w:r>
      <w:r w:rsidR="00C24C7E" w:rsidRPr="0093760A">
        <w:rPr>
          <w:rFonts w:ascii="Arial" w:hAnsi="Arial" w:cs="Arial"/>
          <w:b/>
          <w:bCs/>
          <w:lang w:val="en-GB"/>
        </w:rPr>
        <w:lastRenderedPageBreak/>
        <w:t>Staff</w:t>
      </w:r>
    </w:p>
    <w:p w14:paraId="63CC22DC" w14:textId="77777777" w:rsidR="0093760A" w:rsidRPr="0093760A" w:rsidRDefault="0093760A" w:rsidP="004534D7">
      <w:pPr>
        <w:pStyle w:val="ListParagraph"/>
        <w:ind w:left="360"/>
        <w:jc w:val="both"/>
        <w:rPr>
          <w:rFonts w:ascii="Arial" w:hAnsi="Arial" w:cs="Arial"/>
          <w:b/>
          <w:bCs/>
          <w:lang w:val="en-GB"/>
        </w:rPr>
      </w:pPr>
    </w:p>
    <w:p w14:paraId="533FA5BF" w14:textId="26CA5FE4" w:rsidR="751AF855" w:rsidRPr="0093760A" w:rsidRDefault="751AF855" w:rsidP="004534D7">
      <w:pPr>
        <w:jc w:val="both"/>
        <w:rPr>
          <w:rFonts w:ascii="Arial" w:hAnsi="Arial" w:cs="Arial"/>
        </w:rPr>
      </w:pPr>
      <w:r w:rsidRPr="0093760A">
        <w:rPr>
          <w:rFonts w:ascii="Arial" w:hAnsi="Arial" w:cs="Arial"/>
          <w:lang w:val="en-GB"/>
        </w:rPr>
        <w:t>This portal is to help match staff who currently have some capacity in their working day with short term task requirements, managers will deal with expressions of interests in the order they are received, and remove the task when a suitable match has been made.</w:t>
      </w:r>
    </w:p>
    <w:p w14:paraId="58790C62" w14:textId="2DCEC438" w:rsidR="340B7620" w:rsidRPr="0093760A" w:rsidRDefault="340B7620" w:rsidP="004534D7">
      <w:pPr>
        <w:jc w:val="both"/>
        <w:rPr>
          <w:rFonts w:ascii="Arial" w:hAnsi="Arial" w:cs="Arial"/>
          <w:b/>
          <w:bCs/>
          <w:lang w:val="en-GB"/>
        </w:rPr>
      </w:pPr>
    </w:p>
    <w:p w14:paraId="784B84C0" w14:textId="506599AF" w:rsidR="3B7E73A3" w:rsidRDefault="483941A6" w:rsidP="004534D7">
      <w:pPr>
        <w:jc w:val="both"/>
        <w:rPr>
          <w:rFonts w:ascii="Arial" w:hAnsi="Arial" w:cs="Arial"/>
          <w:b/>
          <w:bCs/>
          <w:lang w:val="en-GB"/>
        </w:rPr>
      </w:pPr>
      <w:r w:rsidRPr="0093760A">
        <w:rPr>
          <w:rFonts w:ascii="Arial" w:hAnsi="Arial" w:cs="Arial"/>
          <w:b/>
          <w:bCs/>
          <w:lang w:val="en-GB"/>
        </w:rPr>
        <w:t>(a) F</w:t>
      </w:r>
      <w:r w:rsidR="3B7E73A3" w:rsidRPr="0093760A">
        <w:rPr>
          <w:rFonts w:ascii="Arial" w:hAnsi="Arial" w:cs="Arial"/>
          <w:b/>
          <w:bCs/>
          <w:lang w:val="en-GB"/>
        </w:rPr>
        <w:t>unctions</w:t>
      </w:r>
    </w:p>
    <w:p w14:paraId="64C5B380" w14:textId="77777777" w:rsidR="004471D2" w:rsidRPr="0093760A" w:rsidRDefault="004471D2" w:rsidP="004534D7">
      <w:pPr>
        <w:jc w:val="both"/>
        <w:rPr>
          <w:rFonts w:ascii="Arial" w:hAnsi="Arial" w:cs="Arial"/>
          <w:b/>
          <w:bCs/>
          <w:lang w:val="en-GB"/>
        </w:rPr>
      </w:pPr>
    </w:p>
    <w:p w14:paraId="75B6B234" w14:textId="7C358E61" w:rsidR="3B7E73A3" w:rsidRPr="0093760A" w:rsidRDefault="3B7E73A3" w:rsidP="004534D7">
      <w:pPr>
        <w:jc w:val="both"/>
        <w:rPr>
          <w:rFonts w:ascii="Arial" w:hAnsi="Arial" w:cs="Arial"/>
          <w:i/>
          <w:iCs/>
          <w:lang w:val="en-GB"/>
        </w:rPr>
      </w:pPr>
      <w:r w:rsidRPr="0093760A">
        <w:rPr>
          <w:rFonts w:ascii="Arial" w:hAnsi="Arial" w:cs="Arial"/>
          <w:i/>
          <w:iCs/>
          <w:lang w:val="en-GB"/>
        </w:rPr>
        <w:t>(</w:t>
      </w:r>
      <w:r w:rsidR="49618E55" w:rsidRPr="0093760A">
        <w:rPr>
          <w:rFonts w:ascii="Arial" w:hAnsi="Arial" w:cs="Arial"/>
          <w:i/>
          <w:iCs/>
          <w:lang w:val="en-GB"/>
        </w:rPr>
        <w:t>i</w:t>
      </w:r>
      <w:r w:rsidRPr="0093760A">
        <w:rPr>
          <w:rFonts w:ascii="Arial" w:hAnsi="Arial" w:cs="Arial"/>
          <w:i/>
          <w:iCs/>
          <w:lang w:val="en-GB"/>
        </w:rPr>
        <w:t>) View available tasks</w:t>
      </w:r>
    </w:p>
    <w:p w14:paraId="73975AC3" w14:textId="609D003F" w:rsidR="3B7E73A3" w:rsidRPr="0093760A" w:rsidRDefault="3B7E73A3" w:rsidP="004534D7">
      <w:pPr>
        <w:jc w:val="both"/>
        <w:rPr>
          <w:rFonts w:ascii="Arial" w:hAnsi="Arial" w:cs="Arial"/>
          <w:i/>
          <w:iCs/>
          <w:lang w:val="en-GB"/>
        </w:rPr>
      </w:pPr>
      <w:r w:rsidRPr="0093760A">
        <w:rPr>
          <w:rFonts w:ascii="Arial" w:hAnsi="Arial" w:cs="Arial"/>
          <w:i/>
          <w:iCs/>
          <w:lang w:val="en-GB"/>
        </w:rPr>
        <w:t>(</w:t>
      </w:r>
      <w:r w:rsidR="1C1A35F5" w:rsidRPr="0093760A">
        <w:rPr>
          <w:rFonts w:ascii="Arial" w:hAnsi="Arial" w:cs="Arial"/>
          <w:i/>
          <w:iCs/>
          <w:lang w:val="en-GB"/>
        </w:rPr>
        <w:t>ii</w:t>
      </w:r>
      <w:r w:rsidRPr="0093760A">
        <w:rPr>
          <w:rFonts w:ascii="Arial" w:hAnsi="Arial" w:cs="Arial"/>
          <w:i/>
          <w:iCs/>
          <w:lang w:val="en-GB"/>
        </w:rPr>
        <w:t xml:space="preserve">) Express </w:t>
      </w:r>
      <w:r w:rsidR="00433772">
        <w:rPr>
          <w:rFonts w:ascii="Arial" w:hAnsi="Arial" w:cs="Arial"/>
          <w:i/>
          <w:iCs/>
          <w:lang w:val="en-GB"/>
        </w:rPr>
        <w:t>i</w:t>
      </w:r>
      <w:r w:rsidR="00433772" w:rsidRPr="0093760A">
        <w:rPr>
          <w:rFonts w:ascii="Arial" w:hAnsi="Arial" w:cs="Arial"/>
          <w:i/>
          <w:iCs/>
          <w:lang w:val="en-GB"/>
        </w:rPr>
        <w:t>nterest</w:t>
      </w:r>
    </w:p>
    <w:p w14:paraId="4B80A181" w14:textId="021F5A77" w:rsidR="57231A98" w:rsidRPr="0093760A" w:rsidRDefault="3B7E73A3" w:rsidP="004534D7">
      <w:pPr>
        <w:jc w:val="both"/>
        <w:rPr>
          <w:rFonts w:ascii="Arial" w:hAnsi="Arial" w:cs="Arial"/>
          <w:i/>
          <w:iCs/>
          <w:lang w:val="en-GB"/>
        </w:rPr>
      </w:pPr>
      <w:r w:rsidRPr="0093760A">
        <w:rPr>
          <w:rFonts w:ascii="Arial" w:hAnsi="Arial" w:cs="Arial"/>
          <w:i/>
          <w:iCs/>
          <w:lang w:val="en-GB"/>
        </w:rPr>
        <w:t>(</w:t>
      </w:r>
      <w:r w:rsidR="5FE5B315" w:rsidRPr="0093760A">
        <w:rPr>
          <w:rFonts w:ascii="Arial" w:hAnsi="Arial" w:cs="Arial"/>
          <w:i/>
          <w:iCs/>
          <w:lang w:val="en-GB"/>
        </w:rPr>
        <w:t>ii</w:t>
      </w:r>
      <w:r w:rsidR="7473D202" w:rsidRPr="0093760A">
        <w:rPr>
          <w:rFonts w:ascii="Arial" w:hAnsi="Arial" w:cs="Arial"/>
          <w:i/>
          <w:iCs/>
          <w:lang w:val="en-GB"/>
        </w:rPr>
        <w:t>i</w:t>
      </w:r>
      <w:r w:rsidRPr="0093760A">
        <w:rPr>
          <w:rFonts w:ascii="Arial" w:hAnsi="Arial" w:cs="Arial"/>
          <w:i/>
          <w:iCs/>
          <w:lang w:val="en-GB"/>
        </w:rPr>
        <w:t xml:space="preserve">) Withdraw interest </w:t>
      </w:r>
    </w:p>
    <w:p w14:paraId="338681B3" w14:textId="0E7EE109" w:rsidR="2F912A84" w:rsidRPr="0093760A" w:rsidRDefault="2F912A84" w:rsidP="004534D7">
      <w:pPr>
        <w:jc w:val="both"/>
        <w:rPr>
          <w:rFonts w:ascii="Arial" w:hAnsi="Arial" w:cs="Arial"/>
          <w:lang w:val="en-GB"/>
        </w:rPr>
      </w:pPr>
    </w:p>
    <w:p w14:paraId="2C23A7F6" w14:textId="61241D76" w:rsidR="001A0AD0" w:rsidRPr="0093760A" w:rsidRDefault="5FABFEF0" w:rsidP="004534D7">
      <w:pPr>
        <w:ind w:left="720" w:hanging="720"/>
        <w:jc w:val="both"/>
        <w:rPr>
          <w:rFonts w:ascii="Arial" w:hAnsi="Arial" w:cs="Arial"/>
          <w:lang w:val="en-GB"/>
        </w:rPr>
      </w:pPr>
      <w:r w:rsidRPr="0093760A">
        <w:rPr>
          <w:rFonts w:ascii="Arial" w:hAnsi="Arial" w:cs="Arial"/>
          <w:lang w:val="en-GB"/>
        </w:rPr>
        <w:t>3.1</w:t>
      </w:r>
      <w:r w:rsidR="0093760A" w:rsidRPr="0093760A">
        <w:rPr>
          <w:rFonts w:ascii="Arial" w:hAnsi="Arial" w:cs="Arial"/>
          <w:lang w:val="en-GB"/>
        </w:rPr>
        <w:tab/>
      </w:r>
      <w:r w:rsidR="5F8B0DA0" w:rsidRPr="0093760A">
        <w:rPr>
          <w:rFonts w:ascii="Arial" w:hAnsi="Arial" w:cs="Arial"/>
          <w:lang w:val="en-GB"/>
        </w:rPr>
        <w:t>If you are a member of s</w:t>
      </w:r>
      <w:r w:rsidR="1BA4FC9E" w:rsidRPr="0093760A">
        <w:rPr>
          <w:rFonts w:ascii="Arial" w:hAnsi="Arial" w:cs="Arial"/>
          <w:lang w:val="en-GB"/>
        </w:rPr>
        <w:t>taff</w:t>
      </w:r>
      <w:r w:rsidR="5F8B0DA0" w:rsidRPr="0093760A">
        <w:rPr>
          <w:rFonts w:ascii="Arial" w:hAnsi="Arial" w:cs="Arial"/>
          <w:lang w:val="en-GB"/>
        </w:rPr>
        <w:t xml:space="preserve">, you </w:t>
      </w:r>
      <w:r w:rsidR="1BA4FC9E" w:rsidRPr="0093760A">
        <w:rPr>
          <w:rFonts w:ascii="Arial" w:hAnsi="Arial" w:cs="Arial"/>
          <w:lang w:val="en-GB"/>
        </w:rPr>
        <w:t xml:space="preserve">can view available tasks on the Portal by clicking on the blue </w:t>
      </w:r>
      <w:r w:rsidR="004534D7" w:rsidRPr="00A34433">
        <w:rPr>
          <w:rFonts w:ascii="Arial" w:hAnsi="Arial" w:cs="Arial"/>
          <w:color w:val="FFFFFF" w:themeColor="background1"/>
          <w:shd w:val="clear" w:color="auto" w:fill="00B0F0"/>
          <w:lang w:val="en-GB"/>
        </w:rPr>
        <w:t xml:space="preserve">View Available </w:t>
      </w:r>
      <w:r w:rsidR="4286EDC8" w:rsidRPr="00A34433">
        <w:rPr>
          <w:rFonts w:ascii="Arial" w:hAnsi="Arial" w:cs="Arial"/>
          <w:color w:val="FFFFFF" w:themeColor="background1"/>
          <w:shd w:val="clear" w:color="auto" w:fill="00B0F0"/>
          <w:lang w:val="en-GB"/>
        </w:rPr>
        <w:t>Tasks</w:t>
      </w:r>
      <w:r w:rsidR="4286EDC8" w:rsidRPr="00A34433">
        <w:rPr>
          <w:rFonts w:ascii="Arial" w:hAnsi="Arial" w:cs="Arial"/>
          <w:color w:val="FFFFFF" w:themeColor="background1"/>
          <w:lang w:val="en-GB"/>
        </w:rPr>
        <w:t xml:space="preserve"> </w:t>
      </w:r>
      <w:r w:rsidR="33E7FA43" w:rsidRPr="0093760A">
        <w:rPr>
          <w:rFonts w:ascii="Arial" w:hAnsi="Arial" w:cs="Arial"/>
          <w:lang w:val="en-GB"/>
        </w:rPr>
        <w:t>button.</w:t>
      </w:r>
    </w:p>
    <w:p w14:paraId="12AB2A69" w14:textId="4B86B78A" w:rsidR="00D36A9D" w:rsidRPr="0093760A" w:rsidRDefault="00D36A9D" w:rsidP="004534D7">
      <w:pPr>
        <w:jc w:val="both"/>
        <w:rPr>
          <w:rFonts w:ascii="Arial" w:hAnsi="Arial" w:cs="Arial"/>
          <w:lang w:val="en-GB"/>
        </w:rPr>
      </w:pPr>
    </w:p>
    <w:p w14:paraId="5E5D8C6D" w14:textId="367906FC" w:rsidR="001A0AD0" w:rsidRDefault="001A0AD0" w:rsidP="004534D7">
      <w:pPr>
        <w:jc w:val="both"/>
        <w:rPr>
          <w:rFonts w:ascii="Arial" w:hAnsi="Arial" w:cs="Arial"/>
          <w:lang w:val="en-GB"/>
        </w:rPr>
      </w:pPr>
    </w:p>
    <w:p w14:paraId="5C0DB176" w14:textId="03892905" w:rsidR="00433772" w:rsidRPr="0093760A" w:rsidRDefault="00433772" w:rsidP="004534D7">
      <w:pPr>
        <w:jc w:val="both"/>
        <w:rPr>
          <w:rFonts w:ascii="Arial" w:hAnsi="Arial" w:cs="Arial"/>
          <w:lang w:val="en-GB"/>
        </w:rPr>
      </w:pPr>
      <w:r w:rsidRPr="00433772">
        <w:rPr>
          <w:rFonts w:ascii="Arial" w:hAnsi="Arial" w:cs="Arial"/>
          <w:noProof/>
          <w:lang w:val="en-GB" w:eastAsia="en-GB"/>
        </w:rPr>
        <w:drawing>
          <wp:inline distT="0" distB="0" distL="0" distR="0" wp14:anchorId="3FF75226" wp14:editId="752494AB">
            <wp:extent cx="5727700" cy="122110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1105"/>
                    </a:xfrm>
                    <a:prstGeom prst="rect">
                      <a:avLst/>
                    </a:prstGeom>
                  </pic:spPr>
                </pic:pic>
              </a:graphicData>
            </a:graphic>
          </wp:inline>
        </w:drawing>
      </w:r>
    </w:p>
    <w:p w14:paraId="66834DB8" w14:textId="0A8D5203" w:rsidR="001A0AD0" w:rsidRPr="0093760A" w:rsidRDefault="001A0AD0" w:rsidP="004534D7">
      <w:pPr>
        <w:jc w:val="both"/>
        <w:rPr>
          <w:rFonts w:ascii="Arial" w:hAnsi="Arial" w:cs="Arial"/>
          <w:lang w:val="en-GB"/>
        </w:rPr>
      </w:pPr>
    </w:p>
    <w:p w14:paraId="682E3E25" w14:textId="168A2077" w:rsidR="002571F0" w:rsidRPr="0093760A" w:rsidRDefault="5FABFEF0" w:rsidP="004534D7">
      <w:pPr>
        <w:ind w:left="720" w:hanging="720"/>
        <w:jc w:val="both"/>
        <w:rPr>
          <w:rFonts w:ascii="Arial" w:hAnsi="Arial" w:cs="Arial"/>
          <w:color w:val="FFFFFF" w:themeColor="background1"/>
          <w:lang w:val="en-GB"/>
        </w:rPr>
      </w:pPr>
      <w:r w:rsidRPr="0093760A">
        <w:rPr>
          <w:rFonts w:ascii="Arial" w:hAnsi="Arial" w:cs="Arial"/>
          <w:lang w:val="en-GB"/>
        </w:rPr>
        <w:t>3.2</w:t>
      </w:r>
      <w:r w:rsidR="059E1EEE" w:rsidRPr="0093760A">
        <w:rPr>
          <w:rFonts w:ascii="Arial" w:hAnsi="Arial" w:cs="Arial"/>
          <w:lang w:val="en-GB"/>
        </w:rPr>
        <w:t xml:space="preserve"> </w:t>
      </w:r>
      <w:r w:rsidR="0093760A" w:rsidRPr="0093760A">
        <w:rPr>
          <w:rFonts w:ascii="Arial" w:hAnsi="Arial" w:cs="Arial"/>
          <w:lang w:val="en-GB"/>
        </w:rPr>
        <w:tab/>
      </w:r>
      <w:r w:rsidR="5F8B0DA0" w:rsidRPr="0093760A">
        <w:rPr>
          <w:rFonts w:ascii="Arial" w:hAnsi="Arial" w:cs="Arial"/>
          <w:lang w:val="en-GB"/>
        </w:rPr>
        <w:t xml:space="preserve">When you click on the </w:t>
      </w:r>
      <w:r w:rsidR="5F8B0DA0" w:rsidRPr="00A34433">
        <w:rPr>
          <w:rFonts w:ascii="Arial" w:hAnsi="Arial" w:cs="Arial"/>
          <w:color w:val="FFFFFF" w:themeColor="background1"/>
          <w:shd w:val="clear" w:color="auto" w:fill="00B0F0"/>
          <w:lang w:val="en-GB"/>
        </w:rPr>
        <w:t>View Available Tasks</w:t>
      </w:r>
      <w:r w:rsidR="5F8B0DA0" w:rsidRPr="00A34433">
        <w:rPr>
          <w:rFonts w:ascii="Arial" w:hAnsi="Arial" w:cs="Arial"/>
          <w:color w:val="FFFFFF" w:themeColor="background1"/>
          <w:lang w:val="en-GB"/>
        </w:rPr>
        <w:t xml:space="preserve"> </w:t>
      </w:r>
      <w:r w:rsidR="5F8B0DA0" w:rsidRPr="0093760A">
        <w:rPr>
          <w:rFonts w:ascii="Arial" w:hAnsi="Arial" w:cs="Arial"/>
          <w:lang w:val="en-GB"/>
        </w:rPr>
        <w:t>button, you will be directed to t</w:t>
      </w:r>
      <w:r w:rsidR="33E7FA43" w:rsidRPr="0093760A">
        <w:rPr>
          <w:rFonts w:ascii="Arial" w:hAnsi="Arial" w:cs="Arial"/>
          <w:lang w:val="en-GB"/>
        </w:rPr>
        <w:t xml:space="preserve">he next screen </w:t>
      </w:r>
      <w:r w:rsidR="5F8B0DA0" w:rsidRPr="0093760A">
        <w:rPr>
          <w:rFonts w:ascii="Arial" w:hAnsi="Arial" w:cs="Arial"/>
          <w:lang w:val="en-GB"/>
        </w:rPr>
        <w:t>where you can find</w:t>
      </w:r>
      <w:r w:rsidR="33E7FA43" w:rsidRPr="0093760A">
        <w:rPr>
          <w:rFonts w:ascii="Arial" w:hAnsi="Arial" w:cs="Arial"/>
          <w:lang w:val="en-GB"/>
        </w:rPr>
        <w:t xml:space="preserve"> a list of </w:t>
      </w:r>
      <w:r w:rsidR="5F8B0DA0" w:rsidRPr="0093760A">
        <w:rPr>
          <w:rFonts w:ascii="Arial" w:hAnsi="Arial" w:cs="Arial"/>
          <w:lang w:val="en-GB"/>
        </w:rPr>
        <w:t xml:space="preserve">available </w:t>
      </w:r>
      <w:r w:rsidR="33E7FA43" w:rsidRPr="0093760A">
        <w:rPr>
          <w:rFonts w:ascii="Arial" w:hAnsi="Arial" w:cs="Arial"/>
          <w:lang w:val="en-GB"/>
        </w:rPr>
        <w:t xml:space="preserve">tasks and the school/directorate </w:t>
      </w:r>
      <w:r w:rsidR="1E948B24" w:rsidRPr="0093760A">
        <w:rPr>
          <w:rFonts w:ascii="Arial" w:hAnsi="Arial" w:cs="Arial"/>
          <w:lang w:val="en-GB"/>
        </w:rPr>
        <w:t xml:space="preserve">in which </w:t>
      </w:r>
      <w:r w:rsidR="5F8B0DA0" w:rsidRPr="0093760A">
        <w:rPr>
          <w:rFonts w:ascii="Arial" w:hAnsi="Arial" w:cs="Arial"/>
          <w:lang w:val="en-GB"/>
        </w:rPr>
        <w:t xml:space="preserve">they are located. </w:t>
      </w:r>
      <w:r w:rsidR="018A7302" w:rsidRPr="0093760A">
        <w:rPr>
          <w:rFonts w:ascii="Arial" w:hAnsi="Arial" w:cs="Arial"/>
          <w:lang w:val="en-GB"/>
        </w:rPr>
        <w:t xml:space="preserve">To get further information on the each of the tasks, click on the corresponding blue </w:t>
      </w:r>
      <w:r w:rsidR="4D00B4E8" w:rsidRPr="00A34433">
        <w:rPr>
          <w:rFonts w:ascii="Arial" w:hAnsi="Arial" w:cs="Arial"/>
          <w:color w:val="FFFFFF" w:themeColor="background1"/>
          <w:shd w:val="clear" w:color="auto" w:fill="00B0F0"/>
          <w:lang w:val="en-GB"/>
        </w:rPr>
        <w:t>View Details</w:t>
      </w:r>
      <w:r w:rsidR="4D00B4E8" w:rsidRPr="56463430">
        <w:rPr>
          <w:rFonts w:ascii="Arial" w:hAnsi="Arial" w:cs="Arial"/>
          <w:color w:val="FFFFFF" w:themeColor="background1"/>
          <w:lang w:val="en-GB"/>
        </w:rPr>
        <w:t xml:space="preserve"> </w:t>
      </w:r>
      <w:r w:rsidR="018A7302" w:rsidRPr="0EADCA9D">
        <w:rPr>
          <w:rFonts w:ascii="Arial" w:hAnsi="Arial" w:cs="Arial"/>
          <w:lang w:val="en-GB"/>
        </w:rPr>
        <w:t>button.</w:t>
      </w:r>
    </w:p>
    <w:p w14:paraId="5E353AB4" w14:textId="307B0E41" w:rsidR="00D36A9D" w:rsidRPr="0093760A" w:rsidRDefault="00D36A9D" w:rsidP="004534D7">
      <w:pPr>
        <w:jc w:val="both"/>
        <w:rPr>
          <w:rFonts w:ascii="Arial" w:hAnsi="Arial" w:cs="Arial"/>
          <w:color w:val="FFFFFF" w:themeColor="background1"/>
          <w:lang w:val="en-GB"/>
        </w:rPr>
      </w:pPr>
    </w:p>
    <w:p w14:paraId="495B774D" w14:textId="6B4DA6FF" w:rsidR="00D36A9D" w:rsidRPr="0093760A" w:rsidRDefault="00D36A9D" w:rsidP="004534D7">
      <w:pPr>
        <w:jc w:val="both"/>
        <w:rPr>
          <w:rFonts w:ascii="Arial" w:hAnsi="Arial" w:cs="Arial"/>
          <w:lang w:val="en-GB"/>
        </w:rPr>
      </w:pPr>
      <w:r w:rsidRPr="0093760A">
        <w:rPr>
          <w:rFonts w:ascii="Arial" w:hAnsi="Arial" w:cs="Arial"/>
          <w:noProof/>
          <w:lang w:val="en-GB" w:eastAsia="en-GB"/>
        </w:rPr>
        <w:drawing>
          <wp:inline distT="0" distB="0" distL="0" distR="0" wp14:anchorId="34D72AFE" wp14:editId="7AE24EC3">
            <wp:extent cx="6179513" cy="2264654"/>
            <wp:effectExtent l="0" t="0" r="0" b="254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4-06 at 18.07.19.png"/>
                    <pic:cNvPicPr/>
                  </pic:nvPicPr>
                  <pic:blipFill>
                    <a:blip r:embed="rId18">
                      <a:extLst>
                        <a:ext uri="{28A0092B-C50C-407E-A947-70E740481C1C}">
                          <a14:useLocalDpi xmlns:a14="http://schemas.microsoft.com/office/drawing/2010/main" val="0"/>
                        </a:ext>
                      </a:extLst>
                    </a:blip>
                    <a:stretch>
                      <a:fillRect/>
                    </a:stretch>
                  </pic:blipFill>
                  <pic:spPr>
                    <a:xfrm>
                      <a:off x="0" y="0"/>
                      <a:ext cx="6308645" cy="2311978"/>
                    </a:xfrm>
                    <a:prstGeom prst="rect">
                      <a:avLst/>
                    </a:prstGeom>
                  </pic:spPr>
                </pic:pic>
              </a:graphicData>
            </a:graphic>
          </wp:inline>
        </w:drawing>
      </w:r>
      <w:r w:rsidRPr="0093760A">
        <w:rPr>
          <w:rFonts w:ascii="Arial" w:hAnsi="Arial" w:cs="Arial"/>
          <w:lang w:val="en-GB"/>
        </w:rPr>
        <w:t xml:space="preserve"> </w:t>
      </w:r>
    </w:p>
    <w:p w14:paraId="7BE0D229" w14:textId="48BC247B" w:rsidR="00D36A9D" w:rsidRPr="0093760A" w:rsidRDefault="00D36A9D" w:rsidP="004534D7">
      <w:pPr>
        <w:jc w:val="both"/>
        <w:rPr>
          <w:rFonts w:ascii="Arial" w:hAnsi="Arial" w:cs="Arial"/>
          <w:lang w:val="en-GB"/>
        </w:rPr>
      </w:pPr>
    </w:p>
    <w:p w14:paraId="234F81FC" w14:textId="1967056C" w:rsidR="000600AA" w:rsidRPr="0093760A" w:rsidRDefault="5F8B0DA0" w:rsidP="004534D7">
      <w:pPr>
        <w:jc w:val="both"/>
        <w:rPr>
          <w:rFonts w:ascii="Arial" w:hAnsi="Arial" w:cs="Arial"/>
          <w:lang w:val="en-GB"/>
        </w:rPr>
      </w:pPr>
      <w:r w:rsidRPr="56463430">
        <w:rPr>
          <w:rFonts w:ascii="Arial" w:hAnsi="Arial" w:cs="Arial"/>
          <w:lang w:val="en-GB"/>
        </w:rPr>
        <w:t xml:space="preserve">By clicking on the </w:t>
      </w:r>
      <w:r w:rsidR="2F2A161A" w:rsidRPr="00A34433">
        <w:rPr>
          <w:rFonts w:ascii="Arial" w:hAnsi="Arial" w:cs="Arial"/>
          <w:color w:val="FFFFFF" w:themeColor="background1"/>
          <w:shd w:val="clear" w:color="auto" w:fill="00B0F0"/>
          <w:lang w:val="en-GB"/>
        </w:rPr>
        <w:t>View Details</w:t>
      </w:r>
      <w:r w:rsidRPr="56463430">
        <w:rPr>
          <w:rFonts w:ascii="Arial" w:hAnsi="Arial" w:cs="Arial"/>
          <w:color w:val="FFFFFF" w:themeColor="background1"/>
          <w:lang w:val="en-GB"/>
        </w:rPr>
        <w:t xml:space="preserve"> </w:t>
      </w:r>
      <w:r w:rsidRPr="56463430">
        <w:rPr>
          <w:rFonts w:ascii="Arial" w:hAnsi="Arial" w:cs="Arial"/>
          <w:lang w:val="en-GB"/>
        </w:rPr>
        <w:t>button, you will be able to view</w:t>
      </w:r>
      <w:r w:rsidR="1E948B24" w:rsidRPr="56463430">
        <w:rPr>
          <w:rFonts w:ascii="Arial" w:hAnsi="Arial" w:cs="Arial"/>
          <w:lang w:val="en-GB"/>
        </w:rPr>
        <w:t xml:space="preserve"> </w:t>
      </w:r>
      <w:r w:rsidR="14019DFF" w:rsidRPr="56463430">
        <w:rPr>
          <w:rFonts w:ascii="Arial" w:hAnsi="Arial" w:cs="Arial"/>
          <w:lang w:val="en-GB"/>
        </w:rPr>
        <w:t xml:space="preserve">further </w:t>
      </w:r>
      <w:r w:rsidR="1E948B24" w:rsidRPr="56463430">
        <w:rPr>
          <w:rFonts w:ascii="Arial" w:hAnsi="Arial" w:cs="Arial"/>
          <w:lang w:val="en-GB"/>
        </w:rPr>
        <w:t xml:space="preserve">details including the type of task, location, start and end date of duties, </w:t>
      </w:r>
      <w:r w:rsidR="46D11FBE" w:rsidRPr="56463430">
        <w:rPr>
          <w:rFonts w:ascii="Arial" w:hAnsi="Arial" w:cs="Arial"/>
          <w:lang w:val="en-GB"/>
        </w:rPr>
        <w:t xml:space="preserve">the </w:t>
      </w:r>
      <w:r w:rsidR="1E948B24" w:rsidRPr="56463430">
        <w:rPr>
          <w:rFonts w:ascii="Arial" w:hAnsi="Arial" w:cs="Arial"/>
          <w:lang w:val="en-GB"/>
        </w:rPr>
        <w:t>number of hours and skills required</w:t>
      </w:r>
      <w:r w:rsidR="46D11FBE" w:rsidRPr="56463430">
        <w:rPr>
          <w:rFonts w:ascii="Arial" w:hAnsi="Arial" w:cs="Arial"/>
          <w:lang w:val="en-GB"/>
        </w:rPr>
        <w:t xml:space="preserve"> to complete the task</w:t>
      </w:r>
      <w:r w:rsidR="1E948B24" w:rsidRPr="56463430">
        <w:rPr>
          <w:rFonts w:ascii="Arial" w:hAnsi="Arial" w:cs="Arial"/>
          <w:lang w:val="en-GB"/>
        </w:rPr>
        <w:t>, as well as a summary of duties.</w:t>
      </w:r>
      <w:r w:rsidRPr="56463430">
        <w:rPr>
          <w:rFonts w:ascii="Arial" w:hAnsi="Arial" w:cs="Arial"/>
          <w:lang w:val="en-GB"/>
        </w:rPr>
        <w:t xml:space="preserve"> The screenshot below provides an example of the information you will be able to access.</w:t>
      </w:r>
    </w:p>
    <w:p w14:paraId="051214FE" w14:textId="21BBFF70" w:rsidR="00D36A9D" w:rsidRPr="0093760A" w:rsidRDefault="00D36A9D" w:rsidP="004534D7">
      <w:pPr>
        <w:jc w:val="both"/>
        <w:rPr>
          <w:rFonts w:ascii="Arial" w:hAnsi="Arial" w:cs="Arial"/>
          <w:lang w:val="en-GB"/>
        </w:rPr>
      </w:pPr>
    </w:p>
    <w:p w14:paraId="444327C5" w14:textId="77777777" w:rsidR="00D36A9D" w:rsidRPr="0093760A" w:rsidRDefault="00D36A9D" w:rsidP="004534D7">
      <w:pPr>
        <w:jc w:val="both"/>
        <w:rPr>
          <w:rFonts w:ascii="Arial" w:hAnsi="Arial" w:cs="Arial"/>
          <w:lang w:val="en-GB"/>
        </w:rPr>
      </w:pPr>
    </w:p>
    <w:p w14:paraId="5AA62709" w14:textId="33346C59" w:rsidR="001A0AD0" w:rsidRPr="0093760A" w:rsidRDefault="001A0AD0" w:rsidP="004534D7">
      <w:pPr>
        <w:jc w:val="both"/>
        <w:rPr>
          <w:rFonts w:ascii="Arial" w:hAnsi="Arial" w:cs="Arial"/>
          <w:lang w:val="en-GB"/>
        </w:rPr>
      </w:pPr>
    </w:p>
    <w:p w14:paraId="7D2D5145" w14:textId="1A68026F" w:rsidR="001A0AD0" w:rsidRPr="0093760A" w:rsidRDefault="0DF60308" w:rsidP="004534D7">
      <w:pPr>
        <w:jc w:val="both"/>
        <w:rPr>
          <w:rFonts w:ascii="Arial" w:hAnsi="Arial" w:cs="Arial"/>
        </w:rPr>
      </w:pPr>
      <w:r>
        <w:rPr>
          <w:noProof/>
          <w:lang w:val="en-GB" w:eastAsia="en-GB"/>
        </w:rPr>
        <w:drawing>
          <wp:inline distT="0" distB="0" distL="0" distR="0" wp14:anchorId="24F46D84" wp14:editId="6D3D95B9">
            <wp:extent cx="4131199" cy="2565070"/>
            <wp:effectExtent l="0" t="0" r="3175" b="6985"/>
            <wp:docPr id="1127596866" name="Picture 151455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559600"/>
                    <pic:cNvPicPr/>
                  </pic:nvPicPr>
                  <pic:blipFill rotWithShape="1">
                    <a:blip r:embed="rId19">
                      <a:extLst>
                        <a:ext uri="{28A0092B-C50C-407E-A947-70E740481C1C}">
                          <a14:useLocalDpi xmlns:a14="http://schemas.microsoft.com/office/drawing/2010/main" val="0"/>
                        </a:ext>
                      </a:extLst>
                    </a:blip>
                    <a:srcRect b="5685"/>
                    <a:stretch/>
                  </pic:blipFill>
                  <pic:spPr bwMode="auto">
                    <a:xfrm>
                      <a:off x="0" y="0"/>
                      <a:ext cx="4141894" cy="2571711"/>
                    </a:xfrm>
                    <a:prstGeom prst="rect">
                      <a:avLst/>
                    </a:prstGeom>
                    <a:ln>
                      <a:noFill/>
                    </a:ln>
                    <a:extLst>
                      <a:ext uri="{53640926-AAD7-44D8-BBD7-CCE9431645EC}">
                        <a14:shadowObscured xmlns:a14="http://schemas.microsoft.com/office/drawing/2010/main"/>
                      </a:ext>
                    </a:extLst>
                  </pic:spPr>
                </pic:pic>
              </a:graphicData>
            </a:graphic>
          </wp:inline>
        </w:drawing>
      </w:r>
    </w:p>
    <w:p w14:paraId="32F3BC5B" w14:textId="77777777" w:rsidR="004471D2" w:rsidRDefault="004471D2" w:rsidP="004534D7">
      <w:pPr>
        <w:jc w:val="both"/>
        <w:rPr>
          <w:rFonts w:ascii="Arial" w:hAnsi="Arial" w:cs="Arial"/>
          <w:lang w:val="en-GB"/>
        </w:rPr>
      </w:pPr>
    </w:p>
    <w:p w14:paraId="722FFED0" w14:textId="01444410" w:rsidR="00D47DB5" w:rsidRPr="0093760A" w:rsidRDefault="5FABFEF0" w:rsidP="004534D7">
      <w:pPr>
        <w:jc w:val="both"/>
        <w:rPr>
          <w:rFonts w:ascii="Arial" w:hAnsi="Arial" w:cs="Arial"/>
          <w:lang w:val="en-GB"/>
        </w:rPr>
      </w:pPr>
      <w:r w:rsidRPr="56463430">
        <w:rPr>
          <w:rFonts w:ascii="Arial" w:hAnsi="Arial" w:cs="Arial"/>
          <w:lang w:val="en-GB"/>
        </w:rPr>
        <w:t>3.3</w:t>
      </w:r>
      <w:r w:rsidR="2B7DEA78" w:rsidRPr="56463430">
        <w:rPr>
          <w:rFonts w:ascii="Arial" w:hAnsi="Arial" w:cs="Arial"/>
          <w:lang w:val="en-GB"/>
        </w:rPr>
        <w:t xml:space="preserve">  </w:t>
      </w:r>
      <w:r w:rsidR="0093760A" w:rsidRPr="0093760A">
        <w:rPr>
          <w:rFonts w:ascii="Arial" w:hAnsi="Arial" w:cs="Arial"/>
          <w:lang w:val="en-GB"/>
        </w:rPr>
        <w:tab/>
      </w:r>
      <w:r w:rsidR="71E69A4B" w:rsidRPr="56463430">
        <w:rPr>
          <w:rFonts w:ascii="Arial" w:hAnsi="Arial" w:cs="Arial"/>
          <w:lang w:val="en-GB"/>
        </w:rPr>
        <w:t>To apply for a task</w:t>
      </w:r>
      <w:r w:rsidR="6F9AE427" w:rsidRPr="56463430">
        <w:rPr>
          <w:rFonts w:ascii="Arial" w:hAnsi="Arial" w:cs="Arial"/>
          <w:lang w:val="en-GB"/>
        </w:rPr>
        <w:t xml:space="preserve">, </w:t>
      </w:r>
      <w:r w:rsidR="553B3B1F" w:rsidRPr="56463430">
        <w:rPr>
          <w:rFonts w:ascii="Arial" w:hAnsi="Arial" w:cs="Arial"/>
          <w:lang w:val="en-GB"/>
        </w:rPr>
        <w:t>you must</w:t>
      </w:r>
      <w:r w:rsidR="3BDB80CC" w:rsidRPr="56463430">
        <w:rPr>
          <w:rFonts w:ascii="Arial" w:hAnsi="Arial" w:cs="Arial"/>
          <w:lang w:val="en-GB"/>
        </w:rPr>
        <w:t xml:space="preserve"> complete a short statement and</w:t>
      </w:r>
      <w:r w:rsidR="553B3B1F" w:rsidRPr="56463430">
        <w:rPr>
          <w:rFonts w:ascii="Arial" w:hAnsi="Arial" w:cs="Arial"/>
          <w:lang w:val="en-GB"/>
        </w:rPr>
        <w:t xml:space="preserve"> </w:t>
      </w:r>
      <w:r w:rsidR="776F773A" w:rsidRPr="56463430">
        <w:rPr>
          <w:rFonts w:ascii="Arial" w:hAnsi="Arial" w:cs="Arial"/>
          <w:lang w:val="en-GB"/>
        </w:rPr>
        <w:t xml:space="preserve">tick the box to </w:t>
      </w:r>
      <w:r w:rsidR="553B3B1F" w:rsidRPr="56463430">
        <w:rPr>
          <w:rFonts w:ascii="Arial" w:hAnsi="Arial" w:cs="Arial"/>
          <w:lang w:val="en-GB"/>
        </w:rPr>
        <w:t>confirm that you</w:t>
      </w:r>
      <w:r w:rsidR="28009087" w:rsidRPr="56463430">
        <w:rPr>
          <w:rFonts w:ascii="Arial" w:hAnsi="Arial" w:cs="Arial"/>
          <w:lang w:val="en-GB"/>
        </w:rPr>
        <w:t xml:space="preserve"> have discussed this with your line manager before you can express an interest in the task. </w:t>
      </w:r>
    </w:p>
    <w:p w14:paraId="4844D7CF" w14:textId="601883BF" w:rsidR="00D47DB5" w:rsidRPr="0093760A" w:rsidRDefault="00D47DB5" w:rsidP="004534D7">
      <w:pPr>
        <w:jc w:val="both"/>
        <w:rPr>
          <w:rFonts w:ascii="Arial" w:hAnsi="Arial" w:cs="Arial"/>
          <w:lang w:val="en-GB"/>
        </w:rPr>
      </w:pPr>
    </w:p>
    <w:p w14:paraId="290C15DA" w14:textId="1B0B8FBD" w:rsidR="00EE5FCE" w:rsidRPr="0093760A" w:rsidRDefault="28009087" w:rsidP="004534D7">
      <w:pPr>
        <w:spacing w:line="259" w:lineRule="auto"/>
        <w:jc w:val="both"/>
        <w:rPr>
          <w:rFonts w:ascii="Arial" w:hAnsi="Arial" w:cs="Arial"/>
          <w:lang w:val="en-GB"/>
        </w:rPr>
      </w:pPr>
      <w:r w:rsidRPr="56463430">
        <w:rPr>
          <w:rFonts w:ascii="Arial" w:hAnsi="Arial" w:cs="Arial"/>
          <w:lang w:val="en-GB"/>
        </w:rPr>
        <w:t>To submit your expression</w:t>
      </w:r>
      <w:r w:rsidR="553B3B1F" w:rsidRPr="56463430">
        <w:rPr>
          <w:rFonts w:ascii="Arial" w:hAnsi="Arial" w:cs="Arial"/>
          <w:lang w:val="en-GB"/>
        </w:rPr>
        <w:t xml:space="preserve"> have </w:t>
      </w:r>
      <w:r w:rsidR="6F9AE427" w:rsidRPr="56463430">
        <w:rPr>
          <w:rFonts w:ascii="Arial" w:hAnsi="Arial" w:cs="Arial"/>
          <w:lang w:val="en-GB"/>
        </w:rPr>
        <w:t xml:space="preserve">click on the </w:t>
      </w:r>
      <w:r w:rsidR="22536625" w:rsidRPr="56463430">
        <w:rPr>
          <w:rFonts w:ascii="Arial" w:hAnsi="Arial" w:cs="Arial"/>
          <w:lang w:val="en-GB"/>
        </w:rPr>
        <w:t>green</w:t>
      </w:r>
      <w:r w:rsidR="1DEEFFA4" w:rsidRPr="56463430">
        <w:rPr>
          <w:rFonts w:ascii="Arial" w:hAnsi="Arial" w:cs="Arial"/>
          <w:lang w:val="en-GB"/>
        </w:rPr>
        <w:t xml:space="preserve"> </w:t>
      </w:r>
      <w:r w:rsidR="1DEEFFA4" w:rsidRPr="00A34433">
        <w:rPr>
          <w:rFonts w:ascii="Arial" w:hAnsi="Arial" w:cs="Arial"/>
          <w:color w:val="FFFFFF" w:themeColor="background1"/>
          <w:shd w:val="clear" w:color="auto" w:fill="92D050"/>
          <w:lang w:val="en-GB"/>
        </w:rPr>
        <w:t xml:space="preserve">Express </w:t>
      </w:r>
      <w:r w:rsidR="00EE5FCE" w:rsidRPr="00A34433">
        <w:rPr>
          <w:rFonts w:ascii="Arial" w:hAnsi="Arial" w:cs="Arial"/>
          <w:color w:val="FFFFFF" w:themeColor="background1"/>
          <w:shd w:val="clear" w:color="auto" w:fill="92D050"/>
          <w:lang w:val="en-GB"/>
        </w:rPr>
        <w:t>Interest</w:t>
      </w:r>
      <w:r w:rsidR="00EE5FCE" w:rsidRPr="56463430">
        <w:rPr>
          <w:rFonts w:ascii="Arial" w:hAnsi="Arial" w:cs="Arial"/>
          <w:color w:val="FFFFFF" w:themeColor="background1"/>
          <w:lang w:val="en-GB"/>
        </w:rPr>
        <w:t xml:space="preserve"> </w:t>
      </w:r>
      <w:r w:rsidR="00EE5FCE" w:rsidRPr="56463430">
        <w:rPr>
          <w:rFonts w:ascii="Arial" w:hAnsi="Arial" w:cs="Arial"/>
          <w:lang w:val="en-GB"/>
        </w:rPr>
        <w:t>button</w:t>
      </w:r>
      <w:r w:rsidR="6F9AE427" w:rsidRPr="56463430">
        <w:rPr>
          <w:rFonts w:ascii="Arial" w:hAnsi="Arial" w:cs="Arial"/>
          <w:lang w:val="en-GB"/>
        </w:rPr>
        <w:t>.</w:t>
      </w:r>
    </w:p>
    <w:p w14:paraId="24FFC5D7" w14:textId="25960D5E" w:rsidR="41E39ACF" w:rsidRPr="0093760A" w:rsidRDefault="41E39ACF" w:rsidP="00A34433">
      <w:pPr>
        <w:spacing w:line="259" w:lineRule="auto"/>
        <w:jc w:val="both"/>
        <w:rPr>
          <w:rFonts w:ascii="Arial" w:hAnsi="Arial" w:cs="Arial"/>
          <w:lang w:val="en-GB"/>
        </w:rPr>
      </w:pPr>
    </w:p>
    <w:p w14:paraId="6B1CD945" w14:textId="7B7E969E" w:rsidR="41E39ACF" w:rsidRDefault="41E39ACF" w:rsidP="004534D7">
      <w:pPr>
        <w:jc w:val="both"/>
      </w:pPr>
      <w:r w:rsidRPr="0EADCA9D">
        <w:rPr>
          <w:rFonts w:ascii="Arial" w:hAnsi="Arial" w:cs="Arial"/>
          <w:lang w:val="en-GB"/>
        </w:rPr>
        <w:t xml:space="preserve">              </w:t>
      </w:r>
      <w:r w:rsidR="778B2371">
        <w:rPr>
          <w:noProof/>
          <w:lang w:val="en-GB" w:eastAsia="en-GB"/>
        </w:rPr>
        <w:drawing>
          <wp:inline distT="0" distB="0" distL="0" distR="0" wp14:anchorId="46C1BD9F" wp14:editId="32E67CD0">
            <wp:extent cx="3438525" cy="4572000"/>
            <wp:effectExtent l="0" t="0" r="0" b="0"/>
            <wp:docPr id="1013724022" name="Picture 101372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438525" cy="4572000"/>
                    </a:xfrm>
                    <a:prstGeom prst="rect">
                      <a:avLst/>
                    </a:prstGeom>
                  </pic:spPr>
                </pic:pic>
              </a:graphicData>
            </a:graphic>
          </wp:inline>
        </w:drawing>
      </w:r>
    </w:p>
    <w:p w14:paraId="2A671857" w14:textId="1CA9AB25" w:rsidR="00D47DB5" w:rsidRPr="0093760A" w:rsidRDefault="0093760A" w:rsidP="00A34433">
      <w:pPr>
        <w:jc w:val="both"/>
        <w:rPr>
          <w:rFonts w:ascii="Arial" w:hAnsi="Arial" w:cs="Arial"/>
          <w:lang w:val="en-GB"/>
        </w:rPr>
      </w:pPr>
      <w:r w:rsidRPr="0093760A">
        <w:rPr>
          <w:rFonts w:ascii="Arial" w:hAnsi="Arial" w:cs="Arial"/>
          <w:lang w:val="en-GB"/>
        </w:rPr>
        <w:lastRenderedPageBreak/>
        <w:t>3.4</w:t>
      </w:r>
      <w:r w:rsidRPr="0093760A">
        <w:rPr>
          <w:rFonts w:ascii="Arial" w:hAnsi="Arial" w:cs="Arial"/>
          <w:lang w:val="en-GB"/>
        </w:rPr>
        <w:tab/>
      </w:r>
      <w:r w:rsidR="0C6F9D5F" w:rsidRPr="0093760A">
        <w:rPr>
          <w:rFonts w:ascii="Arial" w:hAnsi="Arial" w:cs="Arial"/>
          <w:lang w:val="en-GB"/>
        </w:rPr>
        <w:t xml:space="preserve">You may have expressed interest in a task but now no longer have the </w:t>
      </w:r>
      <w:r w:rsidR="7C7E6339" w:rsidRPr="0093760A">
        <w:rPr>
          <w:rFonts w:ascii="Arial" w:hAnsi="Arial" w:cs="Arial"/>
          <w:lang w:val="en-GB"/>
        </w:rPr>
        <w:t>ca</w:t>
      </w:r>
      <w:r w:rsidR="2E8E291D" w:rsidRPr="0093760A">
        <w:rPr>
          <w:rFonts w:ascii="Arial" w:hAnsi="Arial" w:cs="Arial"/>
          <w:lang w:val="en-GB"/>
        </w:rPr>
        <w:t>p</w:t>
      </w:r>
      <w:r w:rsidR="7C7E6339" w:rsidRPr="0093760A">
        <w:rPr>
          <w:rFonts w:ascii="Arial" w:hAnsi="Arial" w:cs="Arial"/>
          <w:lang w:val="en-GB"/>
        </w:rPr>
        <w:t xml:space="preserve">acity </w:t>
      </w:r>
      <w:r w:rsidRPr="0093760A">
        <w:rPr>
          <w:rFonts w:ascii="Arial" w:hAnsi="Arial" w:cs="Arial"/>
          <w:lang w:val="en-GB"/>
        </w:rPr>
        <w:t>to undertake</w:t>
      </w:r>
      <w:r w:rsidR="65569DBE" w:rsidRPr="0093760A">
        <w:rPr>
          <w:rFonts w:ascii="Arial" w:hAnsi="Arial" w:cs="Arial"/>
          <w:lang w:val="en-GB"/>
        </w:rPr>
        <w:t xml:space="preserve"> the task. </w:t>
      </w:r>
      <w:r w:rsidR="2CFAD0FB" w:rsidRPr="0093760A">
        <w:rPr>
          <w:rFonts w:ascii="Arial" w:hAnsi="Arial" w:cs="Arial"/>
          <w:lang w:val="en-GB"/>
        </w:rPr>
        <w:t xml:space="preserve">To withdraw your interest in a task, click on the </w:t>
      </w:r>
      <w:r w:rsidR="0C1B0995" w:rsidRPr="0093760A">
        <w:rPr>
          <w:rFonts w:ascii="Arial" w:hAnsi="Arial" w:cs="Arial"/>
          <w:lang w:val="en-GB"/>
        </w:rPr>
        <w:t xml:space="preserve">red </w:t>
      </w:r>
      <w:r w:rsidR="0C1B0995" w:rsidRPr="0EADCA9D">
        <w:rPr>
          <w:rFonts w:ascii="Arial" w:hAnsi="Arial" w:cs="Arial"/>
          <w:color w:val="FFFFFF" w:themeColor="background1"/>
          <w:highlight w:val="red"/>
          <w:lang w:val="en-GB"/>
        </w:rPr>
        <w:t xml:space="preserve">Withdraw </w:t>
      </w:r>
      <w:r w:rsidR="38C7384C" w:rsidRPr="0EADCA9D">
        <w:rPr>
          <w:rFonts w:ascii="Arial" w:hAnsi="Arial" w:cs="Arial"/>
          <w:color w:val="FFFFFF" w:themeColor="background1"/>
          <w:highlight w:val="red"/>
          <w:lang w:val="en-GB"/>
        </w:rPr>
        <w:t>I</w:t>
      </w:r>
      <w:r w:rsidR="0C1B0995" w:rsidRPr="0EADCA9D">
        <w:rPr>
          <w:rFonts w:ascii="Arial" w:hAnsi="Arial" w:cs="Arial"/>
          <w:color w:val="FFFFFF" w:themeColor="background1"/>
          <w:highlight w:val="red"/>
          <w:lang w:val="en-GB"/>
        </w:rPr>
        <w:t>nterest</w:t>
      </w:r>
      <w:r w:rsidR="0C1B0995" w:rsidRPr="0093760A">
        <w:rPr>
          <w:rFonts w:ascii="Arial" w:hAnsi="Arial" w:cs="Arial"/>
          <w:lang w:val="en-GB"/>
        </w:rPr>
        <w:t xml:space="preserve"> button</w:t>
      </w:r>
    </w:p>
    <w:p w14:paraId="6737686E" w14:textId="09CD2068" w:rsidR="2F912A84" w:rsidRPr="0093760A" w:rsidRDefault="2F912A84" w:rsidP="004534D7">
      <w:pPr>
        <w:jc w:val="both"/>
        <w:rPr>
          <w:rFonts w:ascii="Arial" w:hAnsi="Arial" w:cs="Arial"/>
          <w:lang w:val="en-GB"/>
        </w:rPr>
      </w:pPr>
    </w:p>
    <w:p w14:paraId="7A84B398" w14:textId="4623C0B8" w:rsidR="2F912A84" w:rsidRPr="0093760A" w:rsidRDefault="009B60F6" w:rsidP="004534D7">
      <w:pPr>
        <w:jc w:val="both"/>
        <w:rPr>
          <w:rFonts w:ascii="Arial" w:hAnsi="Arial" w:cs="Arial"/>
          <w:lang w:val="en-GB"/>
        </w:rPr>
      </w:pPr>
      <w:r w:rsidRPr="0093760A">
        <w:rPr>
          <w:rFonts w:ascii="Arial" w:hAnsi="Arial" w:cs="Arial"/>
          <w:noProof/>
          <w:lang w:val="en-GB" w:eastAsia="en-GB"/>
        </w:rPr>
        <w:drawing>
          <wp:inline distT="0" distB="0" distL="0" distR="0" wp14:anchorId="64A532D3" wp14:editId="350D2ED4">
            <wp:extent cx="5727700" cy="64262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7700" cy="642620"/>
                    </a:xfrm>
                    <a:prstGeom prst="rect">
                      <a:avLst/>
                    </a:prstGeom>
                  </pic:spPr>
                </pic:pic>
              </a:graphicData>
            </a:graphic>
          </wp:inline>
        </w:drawing>
      </w:r>
    </w:p>
    <w:p w14:paraId="0BE88CD2" w14:textId="57E6DF04" w:rsidR="00F20FC6" w:rsidRPr="0093760A" w:rsidRDefault="00F20FC6" w:rsidP="004534D7">
      <w:pPr>
        <w:jc w:val="both"/>
        <w:rPr>
          <w:rFonts w:ascii="Arial" w:hAnsi="Arial" w:cs="Arial"/>
          <w:lang w:val="en-GB"/>
        </w:rPr>
      </w:pPr>
    </w:p>
    <w:p w14:paraId="541A4B61" w14:textId="58DF6BB9" w:rsidR="782D4F71" w:rsidRDefault="66B654D6" w:rsidP="004534D7">
      <w:pPr>
        <w:jc w:val="both"/>
        <w:rPr>
          <w:rFonts w:ascii="Arial" w:hAnsi="Arial" w:cs="Arial"/>
          <w:lang w:val="en-GB"/>
        </w:rPr>
      </w:pPr>
      <w:r w:rsidRPr="56463430">
        <w:rPr>
          <w:rFonts w:ascii="Arial" w:hAnsi="Arial" w:cs="Arial"/>
          <w:lang w:val="en-GB"/>
        </w:rPr>
        <w:t>3.5 The portal has a function that enables you to view tasks that you have expressed an interest in.</w:t>
      </w:r>
      <w:r w:rsidR="5AB07607" w:rsidRPr="56463430">
        <w:rPr>
          <w:rFonts w:ascii="Arial" w:hAnsi="Arial" w:cs="Arial"/>
          <w:lang w:val="en-GB"/>
        </w:rPr>
        <w:t xml:space="preserve"> To view, click on the blue</w:t>
      </w:r>
      <w:r w:rsidR="548AD648" w:rsidRPr="56463430">
        <w:rPr>
          <w:rFonts w:ascii="Arial" w:hAnsi="Arial" w:cs="Arial"/>
          <w:lang w:val="en-GB"/>
        </w:rPr>
        <w:t xml:space="preserve"> </w:t>
      </w:r>
      <w:r w:rsidR="24FB6D66" w:rsidRPr="00A34433">
        <w:rPr>
          <w:rFonts w:ascii="Arial" w:hAnsi="Arial" w:cs="Arial"/>
          <w:color w:val="FFFFFF" w:themeColor="background1"/>
          <w:shd w:val="clear" w:color="auto" w:fill="00B0F0"/>
          <w:lang w:val="en-GB"/>
        </w:rPr>
        <w:t>View Tasks you’ve expressed an interest</w:t>
      </w:r>
      <w:r w:rsidR="24FB6D66" w:rsidRPr="56463430">
        <w:rPr>
          <w:rFonts w:ascii="Arial" w:hAnsi="Arial" w:cs="Arial"/>
          <w:color w:val="FFFFFF" w:themeColor="background1"/>
          <w:lang w:val="en-GB"/>
        </w:rPr>
        <w:t xml:space="preserve"> </w:t>
      </w:r>
      <w:r w:rsidR="004471D2" w:rsidRPr="56463430">
        <w:rPr>
          <w:rFonts w:ascii="Arial" w:hAnsi="Arial" w:cs="Arial"/>
          <w:color w:val="FFFFFF" w:themeColor="background1"/>
          <w:lang w:val="en-GB"/>
        </w:rPr>
        <w:t xml:space="preserve">in </w:t>
      </w:r>
      <w:r w:rsidR="004471D2" w:rsidRPr="004471D2">
        <w:rPr>
          <w:rFonts w:ascii="Arial" w:hAnsi="Arial" w:cs="Arial"/>
          <w:lang w:val="en-GB"/>
        </w:rPr>
        <w:t>in button</w:t>
      </w:r>
      <w:r w:rsidR="00EE5FCE" w:rsidRPr="004471D2">
        <w:rPr>
          <w:rFonts w:ascii="Arial" w:hAnsi="Arial" w:cs="Arial"/>
          <w:lang w:val="en-GB"/>
        </w:rPr>
        <w:t>.</w:t>
      </w:r>
    </w:p>
    <w:p w14:paraId="1501BC77" w14:textId="67661EDF" w:rsidR="5B48EF43" w:rsidRDefault="5B48EF43" w:rsidP="004534D7">
      <w:pPr>
        <w:jc w:val="both"/>
        <w:rPr>
          <w:rFonts w:ascii="Arial" w:hAnsi="Arial" w:cs="Arial"/>
          <w:lang w:val="en-GB"/>
        </w:rPr>
      </w:pPr>
    </w:p>
    <w:p w14:paraId="66D808AA" w14:textId="65F8FF29" w:rsidR="27FC319F" w:rsidRDefault="004471D2" w:rsidP="004534D7">
      <w:pPr>
        <w:jc w:val="both"/>
        <w:rPr>
          <w:rFonts w:ascii="Arial" w:hAnsi="Arial" w:cs="Arial"/>
          <w:lang w:val="en-GB"/>
        </w:rPr>
      </w:pPr>
      <w:r w:rsidRPr="004471D2">
        <w:rPr>
          <w:rFonts w:ascii="Arial" w:hAnsi="Arial" w:cs="Arial"/>
          <w:noProof/>
          <w:lang w:val="en-GB" w:eastAsia="en-GB"/>
        </w:rPr>
        <w:drawing>
          <wp:inline distT="0" distB="0" distL="0" distR="0" wp14:anchorId="1C61A4F5" wp14:editId="66CFD1B3">
            <wp:extent cx="5727700" cy="1303361"/>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30705"/>
                    <a:stretch/>
                  </pic:blipFill>
                  <pic:spPr bwMode="auto">
                    <a:xfrm>
                      <a:off x="0" y="0"/>
                      <a:ext cx="5727700" cy="1303361"/>
                    </a:xfrm>
                    <a:prstGeom prst="rect">
                      <a:avLst/>
                    </a:prstGeom>
                    <a:ln>
                      <a:noFill/>
                    </a:ln>
                    <a:extLst>
                      <a:ext uri="{53640926-AAD7-44D8-BBD7-CCE9431645EC}">
                        <a14:shadowObscured xmlns:a14="http://schemas.microsoft.com/office/drawing/2010/main"/>
                      </a:ext>
                    </a:extLst>
                  </pic:spPr>
                </pic:pic>
              </a:graphicData>
            </a:graphic>
          </wp:inline>
        </w:drawing>
      </w:r>
    </w:p>
    <w:p w14:paraId="196B86E7" w14:textId="31341958" w:rsidR="001A0AD0" w:rsidRPr="0093760A" w:rsidRDefault="00EE5FCE" w:rsidP="004471D2">
      <w:pPr>
        <w:rPr>
          <w:rFonts w:ascii="Arial" w:hAnsi="Arial" w:cs="Arial"/>
          <w:b/>
          <w:bCs/>
          <w:lang w:val="en-GB"/>
        </w:rPr>
      </w:pPr>
      <w:r>
        <w:rPr>
          <w:rFonts w:ascii="Arial" w:hAnsi="Arial" w:cs="Arial"/>
          <w:lang w:val="en-GB"/>
        </w:rPr>
        <w:br w:type="page"/>
      </w:r>
      <w:r w:rsidR="00C24C7E" w:rsidRPr="0093760A">
        <w:rPr>
          <w:rFonts w:ascii="Arial" w:hAnsi="Arial" w:cs="Arial"/>
          <w:b/>
          <w:bCs/>
          <w:lang w:val="en-GB"/>
        </w:rPr>
        <w:lastRenderedPageBreak/>
        <w:t>Managers</w:t>
      </w:r>
    </w:p>
    <w:p w14:paraId="0C087413" w14:textId="34B64C18" w:rsidR="00F20FC6" w:rsidRPr="0093760A" w:rsidRDefault="00F20FC6" w:rsidP="004534D7">
      <w:pPr>
        <w:pStyle w:val="ListParagraph"/>
        <w:ind w:left="360"/>
        <w:jc w:val="both"/>
        <w:rPr>
          <w:rFonts w:ascii="Arial" w:hAnsi="Arial" w:cs="Arial"/>
          <w:bCs/>
          <w:lang w:val="en-GB"/>
        </w:rPr>
      </w:pPr>
    </w:p>
    <w:p w14:paraId="30A9DEA1" w14:textId="647D8185" w:rsidR="00921C0E" w:rsidRDefault="00F20FC6" w:rsidP="004534D7">
      <w:pPr>
        <w:pStyle w:val="ListParagraph"/>
        <w:ind w:left="360"/>
        <w:jc w:val="both"/>
        <w:rPr>
          <w:rFonts w:ascii="Arial" w:hAnsi="Arial" w:cs="Arial"/>
          <w:bCs/>
          <w:lang w:val="en-GB"/>
        </w:rPr>
      </w:pPr>
      <w:r w:rsidRPr="0093760A">
        <w:rPr>
          <w:rFonts w:ascii="Arial" w:hAnsi="Arial" w:cs="Arial"/>
          <w:bCs/>
          <w:lang w:val="en-GB"/>
        </w:rPr>
        <w:t xml:space="preserve">Managers use the Task portal to highlight workplace tasks that they are having difficulty completing in the current </w:t>
      </w:r>
      <w:r w:rsidR="00433772">
        <w:rPr>
          <w:rFonts w:ascii="Arial" w:hAnsi="Arial" w:cs="Arial"/>
          <w:bCs/>
          <w:lang w:val="en-GB"/>
        </w:rPr>
        <w:t>environment</w:t>
      </w:r>
      <w:r w:rsidRPr="0093760A">
        <w:rPr>
          <w:rFonts w:ascii="Arial" w:hAnsi="Arial" w:cs="Arial"/>
          <w:bCs/>
          <w:lang w:val="en-GB"/>
        </w:rPr>
        <w:t>. As a man</w:t>
      </w:r>
      <w:r w:rsidR="0093760A" w:rsidRPr="0093760A">
        <w:rPr>
          <w:rFonts w:ascii="Arial" w:hAnsi="Arial" w:cs="Arial"/>
          <w:bCs/>
          <w:lang w:val="en-GB"/>
        </w:rPr>
        <w:t>a</w:t>
      </w:r>
      <w:r w:rsidRPr="0093760A">
        <w:rPr>
          <w:rFonts w:ascii="Arial" w:hAnsi="Arial" w:cs="Arial"/>
          <w:bCs/>
          <w:lang w:val="en-GB"/>
        </w:rPr>
        <w:t xml:space="preserve">ger you will add tasks to the portal, providing details of the task including skills required and </w:t>
      </w:r>
      <w:r w:rsidR="00EE5FCE">
        <w:rPr>
          <w:rFonts w:ascii="Arial" w:hAnsi="Arial" w:cs="Arial"/>
          <w:bCs/>
          <w:lang w:val="en-GB"/>
        </w:rPr>
        <w:t xml:space="preserve">the </w:t>
      </w:r>
      <w:r w:rsidRPr="0093760A">
        <w:rPr>
          <w:rFonts w:ascii="Arial" w:hAnsi="Arial" w:cs="Arial"/>
          <w:bCs/>
          <w:lang w:val="en-GB"/>
        </w:rPr>
        <w:t xml:space="preserve">expected duration.  These tasks will then be viewed by Queen’s staff who can </w:t>
      </w:r>
      <w:r w:rsidR="00433772">
        <w:rPr>
          <w:rFonts w:ascii="Arial" w:hAnsi="Arial" w:cs="Arial"/>
          <w:bCs/>
          <w:lang w:val="en-GB"/>
        </w:rPr>
        <w:t xml:space="preserve">express an interest in completing </w:t>
      </w:r>
      <w:r w:rsidRPr="0093760A">
        <w:rPr>
          <w:rFonts w:ascii="Arial" w:hAnsi="Arial" w:cs="Arial"/>
          <w:bCs/>
          <w:lang w:val="en-GB"/>
        </w:rPr>
        <w:t>specific tasks.</w:t>
      </w:r>
      <w:r w:rsidR="0093760A" w:rsidRPr="0093760A">
        <w:rPr>
          <w:rFonts w:ascii="Arial" w:hAnsi="Arial" w:cs="Arial"/>
          <w:bCs/>
          <w:lang w:val="en-GB"/>
        </w:rPr>
        <w:t xml:space="preserve"> </w:t>
      </w:r>
    </w:p>
    <w:p w14:paraId="14E74EF9" w14:textId="77777777" w:rsidR="00921C0E" w:rsidRDefault="00921C0E" w:rsidP="004534D7">
      <w:pPr>
        <w:pStyle w:val="ListParagraph"/>
        <w:ind w:left="360"/>
        <w:jc w:val="both"/>
        <w:rPr>
          <w:rFonts w:ascii="Arial" w:hAnsi="Arial" w:cs="Arial"/>
          <w:bCs/>
          <w:lang w:val="en-GB"/>
        </w:rPr>
      </w:pPr>
    </w:p>
    <w:p w14:paraId="5091F621" w14:textId="03F2CE77" w:rsidR="00F20FC6" w:rsidRPr="0093760A" w:rsidRDefault="0093760A" w:rsidP="004534D7">
      <w:pPr>
        <w:pStyle w:val="ListParagraph"/>
        <w:ind w:left="360"/>
        <w:jc w:val="both"/>
        <w:rPr>
          <w:rFonts w:ascii="Arial" w:hAnsi="Arial" w:cs="Arial"/>
          <w:bCs/>
          <w:lang w:val="en-GB"/>
        </w:rPr>
      </w:pPr>
      <w:r w:rsidRPr="0093760A">
        <w:rPr>
          <w:rFonts w:ascii="Arial" w:hAnsi="Arial" w:cs="Arial"/>
          <w:bCs/>
          <w:lang w:val="en-GB"/>
        </w:rPr>
        <w:t>In addition</w:t>
      </w:r>
      <w:r w:rsidR="00F35BCC">
        <w:rPr>
          <w:rFonts w:ascii="Arial" w:hAnsi="Arial" w:cs="Arial"/>
          <w:bCs/>
          <w:lang w:val="en-GB"/>
        </w:rPr>
        <w:t>,</w:t>
      </w:r>
      <w:r w:rsidRPr="0093760A">
        <w:rPr>
          <w:rFonts w:ascii="Arial" w:hAnsi="Arial" w:cs="Arial"/>
          <w:bCs/>
          <w:lang w:val="en-GB"/>
        </w:rPr>
        <w:t xml:space="preserve"> managers may have team member(s) with some capacity</w:t>
      </w:r>
      <w:r w:rsidR="00F35BCC">
        <w:rPr>
          <w:rFonts w:ascii="Arial" w:hAnsi="Arial" w:cs="Arial"/>
          <w:bCs/>
          <w:lang w:val="en-GB"/>
        </w:rPr>
        <w:t xml:space="preserve">, they </w:t>
      </w:r>
      <w:r w:rsidRPr="0093760A">
        <w:rPr>
          <w:rFonts w:ascii="Arial" w:hAnsi="Arial" w:cs="Arial"/>
          <w:bCs/>
          <w:lang w:val="en-GB"/>
        </w:rPr>
        <w:t>can view the tasks in the portal as per staff, see section 3</w:t>
      </w:r>
      <w:r>
        <w:rPr>
          <w:rFonts w:ascii="Arial" w:hAnsi="Arial" w:cs="Arial"/>
          <w:bCs/>
          <w:lang w:val="en-GB"/>
        </w:rPr>
        <w:t>.2</w:t>
      </w:r>
      <w:r w:rsidR="00F35BCC">
        <w:rPr>
          <w:rFonts w:ascii="Arial" w:hAnsi="Arial" w:cs="Arial"/>
          <w:bCs/>
          <w:lang w:val="en-GB"/>
        </w:rPr>
        <w:t>, and discuss opportunities with their team members, encouraging them to express interest as appropriate</w:t>
      </w:r>
      <w:r w:rsidRPr="0093760A">
        <w:rPr>
          <w:rFonts w:ascii="Arial" w:hAnsi="Arial" w:cs="Arial"/>
          <w:bCs/>
          <w:lang w:val="en-GB"/>
        </w:rPr>
        <w:t>.</w:t>
      </w:r>
    </w:p>
    <w:p w14:paraId="11EF56D6" w14:textId="77777777" w:rsidR="00F20FC6" w:rsidRPr="0093760A" w:rsidRDefault="00F20FC6" w:rsidP="004534D7">
      <w:pPr>
        <w:pStyle w:val="ListParagraph"/>
        <w:ind w:left="360"/>
        <w:jc w:val="both"/>
        <w:rPr>
          <w:rFonts w:ascii="Arial" w:hAnsi="Arial" w:cs="Arial"/>
          <w:bCs/>
          <w:lang w:val="en-GB"/>
        </w:rPr>
      </w:pPr>
    </w:p>
    <w:p w14:paraId="5530EBF2" w14:textId="61B81C08" w:rsidR="001A0AD0" w:rsidRPr="0093760A" w:rsidRDefault="00C24C7E" w:rsidP="004534D7">
      <w:pPr>
        <w:jc w:val="both"/>
        <w:rPr>
          <w:rFonts w:ascii="Arial" w:hAnsi="Arial" w:cs="Arial"/>
          <w:b/>
          <w:iCs/>
          <w:lang w:val="en-GB"/>
        </w:rPr>
      </w:pPr>
      <w:r w:rsidRPr="0093760A">
        <w:rPr>
          <w:rFonts w:ascii="Arial" w:hAnsi="Arial" w:cs="Arial"/>
          <w:b/>
          <w:iCs/>
          <w:lang w:val="en-GB"/>
        </w:rPr>
        <w:t>How to create a task</w:t>
      </w:r>
    </w:p>
    <w:p w14:paraId="21E644DB" w14:textId="63C1F59E" w:rsidR="00C24C7E" w:rsidRPr="0093760A" w:rsidRDefault="00C24C7E" w:rsidP="004534D7">
      <w:pPr>
        <w:jc w:val="both"/>
        <w:rPr>
          <w:rFonts w:ascii="Arial" w:hAnsi="Arial" w:cs="Arial"/>
          <w:b/>
          <w:iCs/>
          <w:lang w:val="en-GB"/>
        </w:rPr>
      </w:pPr>
    </w:p>
    <w:p w14:paraId="22F89CB2" w14:textId="73F3F897" w:rsidR="00F20FC6" w:rsidRPr="0093760A" w:rsidRDefault="0093760A" w:rsidP="004534D7">
      <w:pPr>
        <w:jc w:val="both"/>
        <w:rPr>
          <w:rFonts w:ascii="Arial" w:hAnsi="Arial" w:cs="Arial"/>
          <w:iCs/>
          <w:lang w:val="en-GB"/>
        </w:rPr>
      </w:pPr>
      <w:r w:rsidRPr="0093760A">
        <w:rPr>
          <w:rFonts w:ascii="Arial" w:hAnsi="Arial" w:cs="Arial"/>
          <w:lang w:val="en-GB"/>
        </w:rPr>
        <w:t>4.1</w:t>
      </w:r>
      <w:r w:rsidRPr="0093760A">
        <w:rPr>
          <w:rFonts w:ascii="Arial" w:hAnsi="Arial" w:cs="Arial"/>
          <w:lang w:val="en-GB"/>
        </w:rPr>
        <w:tab/>
      </w:r>
      <w:r w:rsidR="00F20FC6" w:rsidRPr="0093760A">
        <w:rPr>
          <w:rFonts w:ascii="Arial" w:hAnsi="Arial" w:cs="Arial"/>
          <w:iCs/>
          <w:lang w:val="en-GB"/>
        </w:rPr>
        <w:t>Go to the Managers section of the portal.</w:t>
      </w:r>
    </w:p>
    <w:p w14:paraId="649C5C11" w14:textId="4EA2595F" w:rsidR="00F20FC6" w:rsidRDefault="00F20FC6" w:rsidP="004534D7">
      <w:pPr>
        <w:jc w:val="both"/>
        <w:rPr>
          <w:rFonts w:ascii="Arial" w:hAnsi="Arial" w:cs="Arial"/>
          <w:iCs/>
          <w:lang w:val="en-GB"/>
        </w:rPr>
      </w:pPr>
    </w:p>
    <w:p w14:paraId="454B6B63" w14:textId="65D56E19" w:rsidR="00841E96" w:rsidRDefault="00841E96" w:rsidP="004534D7">
      <w:pPr>
        <w:jc w:val="both"/>
        <w:rPr>
          <w:rFonts w:ascii="Arial" w:hAnsi="Arial" w:cs="Arial"/>
          <w:iCs/>
          <w:lang w:val="en-GB"/>
        </w:rPr>
      </w:pPr>
      <w:r w:rsidRPr="00841E96">
        <w:rPr>
          <w:rFonts w:ascii="Arial" w:hAnsi="Arial" w:cs="Arial"/>
          <w:iCs/>
          <w:noProof/>
          <w:lang w:val="en-GB" w:eastAsia="en-GB"/>
        </w:rPr>
        <w:drawing>
          <wp:inline distT="0" distB="0" distL="0" distR="0" wp14:anchorId="47ED95BD" wp14:editId="009659A4">
            <wp:extent cx="3295819" cy="9144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819" cy="914447"/>
                    </a:xfrm>
                    <a:prstGeom prst="rect">
                      <a:avLst/>
                    </a:prstGeom>
                  </pic:spPr>
                </pic:pic>
              </a:graphicData>
            </a:graphic>
          </wp:inline>
        </w:drawing>
      </w:r>
    </w:p>
    <w:p w14:paraId="7AB8F417" w14:textId="77777777" w:rsidR="00841E96" w:rsidRPr="0093760A" w:rsidRDefault="00841E96" w:rsidP="004534D7">
      <w:pPr>
        <w:jc w:val="both"/>
        <w:rPr>
          <w:rFonts w:ascii="Arial" w:hAnsi="Arial" w:cs="Arial"/>
          <w:iCs/>
          <w:lang w:val="en-GB"/>
        </w:rPr>
      </w:pPr>
    </w:p>
    <w:p w14:paraId="346F1AB0" w14:textId="26CC883E" w:rsidR="00D872C9" w:rsidRPr="004471D2" w:rsidRDefault="00F20FC6" w:rsidP="004471D2">
      <w:pPr>
        <w:jc w:val="both"/>
        <w:rPr>
          <w:rFonts w:ascii="Arial" w:hAnsi="Arial" w:cs="Arial"/>
        </w:rPr>
      </w:pPr>
      <w:r w:rsidRPr="004471D2">
        <w:rPr>
          <w:rFonts w:ascii="Arial" w:hAnsi="Arial" w:cs="Arial"/>
          <w:lang w:val="en-GB"/>
        </w:rPr>
        <w:t xml:space="preserve">Click on </w:t>
      </w:r>
      <w:r w:rsidRPr="004471D2">
        <w:rPr>
          <w:rFonts w:ascii="Arial" w:hAnsi="Arial" w:cs="Arial"/>
          <w:color w:val="FFFFFF" w:themeColor="background1"/>
          <w:shd w:val="clear" w:color="auto" w:fill="00B0F0"/>
          <w:lang w:val="en-GB"/>
        </w:rPr>
        <w:t>Create Task</w:t>
      </w:r>
      <w:r w:rsidRPr="004471D2">
        <w:rPr>
          <w:rFonts w:ascii="Arial" w:hAnsi="Arial" w:cs="Arial"/>
          <w:lang w:val="en-GB"/>
        </w:rPr>
        <w:t xml:space="preserve"> and you will see the screen below. </w:t>
      </w:r>
      <w:r w:rsidR="00D872C9" w:rsidRPr="004471D2">
        <w:rPr>
          <w:rFonts w:ascii="Arial" w:hAnsi="Arial" w:cs="Arial"/>
          <w:lang w:val="en-GB"/>
        </w:rPr>
        <w:t xml:space="preserve">Insert the details of your specific task.  </w:t>
      </w:r>
    </w:p>
    <w:p w14:paraId="2ECAA800" w14:textId="4BE639F3" w:rsidR="00F20FC6" w:rsidRDefault="00F20FC6" w:rsidP="004534D7">
      <w:pPr>
        <w:jc w:val="both"/>
        <w:rPr>
          <w:rFonts w:ascii="Arial" w:hAnsi="Arial" w:cs="Arial"/>
          <w:lang w:val="en-GB"/>
        </w:rPr>
      </w:pPr>
    </w:p>
    <w:p w14:paraId="5A4A08B3" w14:textId="480F4B68" w:rsidR="00841E96" w:rsidRDefault="00841E96" w:rsidP="004534D7">
      <w:pPr>
        <w:jc w:val="both"/>
        <w:rPr>
          <w:rFonts w:ascii="Arial" w:hAnsi="Arial" w:cs="Arial"/>
          <w:lang w:val="en-GB"/>
        </w:rPr>
      </w:pPr>
      <w:r w:rsidRPr="00841E96">
        <w:rPr>
          <w:rFonts w:ascii="Arial" w:hAnsi="Arial" w:cs="Arial"/>
          <w:noProof/>
          <w:lang w:val="en-GB" w:eastAsia="en-GB"/>
        </w:rPr>
        <w:drawing>
          <wp:inline distT="0" distB="0" distL="0" distR="0" wp14:anchorId="0DCCB4FE" wp14:editId="01483072">
            <wp:extent cx="2819545" cy="29719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19545" cy="2971953"/>
                    </a:xfrm>
                    <a:prstGeom prst="rect">
                      <a:avLst/>
                    </a:prstGeom>
                  </pic:spPr>
                </pic:pic>
              </a:graphicData>
            </a:graphic>
          </wp:inline>
        </w:drawing>
      </w:r>
    </w:p>
    <w:p w14:paraId="5ED9C561" w14:textId="706C0CD5" w:rsidR="00D872C9" w:rsidRPr="0093760A" w:rsidRDefault="00D872C9" w:rsidP="004534D7">
      <w:pPr>
        <w:jc w:val="both"/>
        <w:rPr>
          <w:rFonts w:ascii="Arial" w:hAnsi="Arial" w:cs="Arial"/>
          <w:b/>
          <w:bCs/>
          <w:u w:val="single"/>
          <w:lang w:val="en-GB"/>
        </w:rPr>
      </w:pPr>
    </w:p>
    <w:p w14:paraId="4202F504" w14:textId="0252A3DA" w:rsidR="00D872C9" w:rsidRPr="0093760A" w:rsidRDefault="0093760A" w:rsidP="004534D7">
      <w:pPr>
        <w:ind w:left="720" w:hanging="720"/>
        <w:jc w:val="both"/>
        <w:rPr>
          <w:rFonts w:ascii="Arial" w:hAnsi="Arial" w:cs="Arial"/>
          <w:lang w:val="en-GB"/>
        </w:rPr>
      </w:pPr>
      <w:r w:rsidRPr="0093760A">
        <w:rPr>
          <w:rFonts w:ascii="Arial" w:hAnsi="Arial" w:cs="Arial"/>
          <w:lang w:val="en-GB"/>
        </w:rPr>
        <w:t>4.2</w:t>
      </w:r>
      <w:r w:rsidRPr="0093760A">
        <w:rPr>
          <w:rFonts w:ascii="Arial" w:hAnsi="Arial" w:cs="Arial"/>
          <w:lang w:val="en-GB"/>
        </w:rPr>
        <w:tab/>
      </w:r>
      <w:r w:rsidR="00D872C9" w:rsidRPr="0093760A">
        <w:rPr>
          <w:rFonts w:ascii="Arial" w:hAnsi="Arial" w:cs="Arial"/>
          <w:lang w:val="en-GB"/>
        </w:rPr>
        <w:t>You then outline the specific duties and the skills required to successfully complete the task. Also</w:t>
      </w:r>
      <w:r w:rsidR="00841E96">
        <w:rPr>
          <w:rFonts w:ascii="Arial" w:hAnsi="Arial" w:cs="Arial"/>
          <w:lang w:val="en-GB"/>
        </w:rPr>
        <w:t>,</w:t>
      </w:r>
      <w:r w:rsidR="00D872C9" w:rsidRPr="0093760A">
        <w:rPr>
          <w:rFonts w:ascii="Arial" w:hAnsi="Arial" w:cs="Arial"/>
          <w:lang w:val="en-GB"/>
        </w:rPr>
        <w:t xml:space="preserve"> you are asked to give details of the start and required completion dates, w</w:t>
      </w:r>
      <w:r w:rsidR="00841E96">
        <w:rPr>
          <w:rFonts w:ascii="Arial" w:hAnsi="Arial" w:cs="Arial"/>
          <w:lang w:val="en-GB"/>
        </w:rPr>
        <w:t>ith</w:t>
      </w:r>
      <w:r w:rsidR="00D872C9" w:rsidRPr="0093760A">
        <w:rPr>
          <w:rFonts w:ascii="Arial" w:hAnsi="Arial" w:cs="Arial"/>
          <w:lang w:val="en-GB"/>
        </w:rPr>
        <w:t xml:space="preserve"> </w:t>
      </w:r>
      <w:r w:rsidR="00841E96">
        <w:rPr>
          <w:rFonts w:ascii="Arial" w:hAnsi="Arial" w:cs="Arial"/>
          <w:lang w:val="en-GB"/>
        </w:rPr>
        <w:t>the</w:t>
      </w:r>
      <w:r w:rsidR="00D872C9" w:rsidRPr="0093760A">
        <w:rPr>
          <w:rFonts w:ascii="Arial" w:hAnsi="Arial" w:cs="Arial"/>
          <w:lang w:val="en-GB"/>
        </w:rPr>
        <w:t xml:space="preserve"> expected number of hours.  </w:t>
      </w:r>
    </w:p>
    <w:p w14:paraId="7C3534D9" w14:textId="77777777" w:rsidR="00D872C9" w:rsidRPr="0093760A" w:rsidRDefault="00D872C9" w:rsidP="004534D7">
      <w:pPr>
        <w:jc w:val="both"/>
        <w:rPr>
          <w:rFonts w:ascii="Arial" w:hAnsi="Arial" w:cs="Arial"/>
          <w:b/>
          <w:bCs/>
          <w:u w:val="single"/>
          <w:lang w:val="en-GB"/>
        </w:rPr>
      </w:pPr>
    </w:p>
    <w:p w14:paraId="25F67FFD" w14:textId="2EC6D4E5" w:rsidR="00D872C9" w:rsidRPr="0093760A" w:rsidRDefault="00D872C9" w:rsidP="004534D7">
      <w:pPr>
        <w:jc w:val="both"/>
        <w:rPr>
          <w:rFonts w:ascii="Arial" w:hAnsi="Arial" w:cs="Arial"/>
          <w:b/>
          <w:bCs/>
          <w:u w:val="single"/>
          <w:lang w:val="en-GB"/>
        </w:rPr>
      </w:pPr>
      <w:r w:rsidRPr="0093760A">
        <w:rPr>
          <w:rFonts w:ascii="Arial" w:hAnsi="Arial" w:cs="Arial"/>
          <w:b/>
          <w:noProof/>
          <w:u w:val="single"/>
          <w:lang w:val="en-GB" w:eastAsia="en-GB"/>
        </w:rPr>
        <w:lastRenderedPageBreak/>
        <w:drawing>
          <wp:inline distT="0" distB="0" distL="0" distR="0" wp14:anchorId="7D937D3D" wp14:editId="1E387829">
            <wp:extent cx="2921150" cy="440712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21150" cy="4407126"/>
                    </a:xfrm>
                    <a:prstGeom prst="rect">
                      <a:avLst/>
                    </a:prstGeom>
                  </pic:spPr>
                </pic:pic>
              </a:graphicData>
            </a:graphic>
          </wp:inline>
        </w:drawing>
      </w:r>
    </w:p>
    <w:p w14:paraId="1CE22B10" w14:textId="0AFC7F75" w:rsidR="00D872C9" w:rsidRPr="0093760A" w:rsidRDefault="00D872C9" w:rsidP="004534D7">
      <w:pPr>
        <w:jc w:val="both"/>
        <w:rPr>
          <w:rFonts w:ascii="Arial" w:hAnsi="Arial" w:cs="Arial"/>
          <w:b/>
          <w:bCs/>
          <w:u w:val="single"/>
          <w:lang w:val="en-GB"/>
        </w:rPr>
      </w:pPr>
    </w:p>
    <w:p w14:paraId="1533A2D7" w14:textId="4806CA21" w:rsidR="00C2121E" w:rsidRPr="0093760A" w:rsidRDefault="0093760A" w:rsidP="004534D7">
      <w:pPr>
        <w:shd w:val="clear" w:color="auto" w:fill="FFFFFF" w:themeFill="background1"/>
        <w:ind w:left="720" w:hanging="720"/>
        <w:jc w:val="both"/>
        <w:rPr>
          <w:rFonts w:ascii="Arial" w:hAnsi="Arial" w:cs="Arial"/>
          <w:bCs/>
          <w:lang w:val="en-GB"/>
        </w:rPr>
      </w:pPr>
      <w:r w:rsidRPr="0093760A">
        <w:rPr>
          <w:rFonts w:ascii="Arial" w:hAnsi="Arial" w:cs="Arial"/>
          <w:lang w:val="en-GB"/>
        </w:rPr>
        <w:t>4.3</w:t>
      </w:r>
      <w:r w:rsidRPr="0093760A">
        <w:rPr>
          <w:rFonts w:ascii="Arial" w:hAnsi="Arial" w:cs="Arial"/>
          <w:lang w:val="en-GB"/>
        </w:rPr>
        <w:tab/>
      </w:r>
      <w:r w:rsidR="00D872C9" w:rsidRPr="0093760A">
        <w:rPr>
          <w:rFonts w:ascii="Arial" w:hAnsi="Arial" w:cs="Arial"/>
          <w:bCs/>
          <w:lang w:val="en-GB"/>
        </w:rPr>
        <w:t>Confirm details and click on</w:t>
      </w:r>
      <w:r w:rsidR="00C2121E" w:rsidRPr="0093760A">
        <w:rPr>
          <w:rFonts w:ascii="Arial" w:hAnsi="Arial" w:cs="Arial"/>
          <w:bCs/>
          <w:lang w:val="en-GB"/>
        </w:rPr>
        <w:t xml:space="preserve"> </w:t>
      </w:r>
      <w:r w:rsidR="00C2121E" w:rsidRPr="0093760A">
        <w:rPr>
          <w:rFonts w:ascii="Arial" w:hAnsi="Arial" w:cs="Arial"/>
          <w:bCs/>
          <w:color w:val="FFFFFF" w:themeColor="background1"/>
          <w:shd w:val="clear" w:color="auto" w:fill="70AD47" w:themeFill="accent6"/>
          <w:lang w:val="en-GB"/>
        </w:rPr>
        <w:t>Save</w:t>
      </w:r>
      <w:r w:rsidR="00C2121E" w:rsidRPr="0093760A">
        <w:rPr>
          <w:rFonts w:ascii="Arial" w:hAnsi="Arial" w:cs="Arial"/>
          <w:bCs/>
          <w:lang w:val="en-GB"/>
        </w:rPr>
        <w:t xml:space="preserve"> and you will see confirmation that task has been saved.</w:t>
      </w:r>
    </w:p>
    <w:p w14:paraId="581FA0DF" w14:textId="47B5A7BD" w:rsidR="00C2121E" w:rsidRPr="0093760A" w:rsidRDefault="00C2121E" w:rsidP="004534D7">
      <w:pPr>
        <w:jc w:val="both"/>
        <w:rPr>
          <w:rFonts w:ascii="Arial" w:hAnsi="Arial" w:cs="Arial"/>
          <w:bCs/>
          <w:lang w:val="en-GB"/>
        </w:rPr>
      </w:pPr>
    </w:p>
    <w:p w14:paraId="1EF0E0DE" w14:textId="3764869C" w:rsidR="00C2121E" w:rsidRPr="0093760A" w:rsidRDefault="0093760A" w:rsidP="004534D7">
      <w:pPr>
        <w:jc w:val="both"/>
        <w:rPr>
          <w:rFonts w:ascii="Arial" w:hAnsi="Arial" w:cs="Arial"/>
          <w:bCs/>
          <w:lang w:val="en-GB"/>
        </w:rPr>
      </w:pPr>
      <w:r w:rsidRPr="0093760A">
        <w:rPr>
          <w:rFonts w:ascii="Arial" w:hAnsi="Arial" w:cs="Arial"/>
          <w:lang w:val="en-GB"/>
        </w:rPr>
        <w:t>4.4</w:t>
      </w:r>
      <w:r w:rsidRPr="0093760A">
        <w:rPr>
          <w:rFonts w:ascii="Arial" w:hAnsi="Arial" w:cs="Arial"/>
          <w:lang w:val="en-GB"/>
        </w:rPr>
        <w:tab/>
      </w:r>
      <w:r w:rsidR="00841E96">
        <w:rPr>
          <w:rFonts w:ascii="Arial" w:hAnsi="Arial" w:cs="Arial"/>
          <w:lang w:val="en-GB"/>
        </w:rPr>
        <w:t xml:space="preserve">Return to the homepage by </w:t>
      </w:r>
      <w:r w:rsidR="00841E96">
        <w:rPr>
          <w:rFonts w:ascii="Arial" w:hAnsi="Arial" w:cs="Arial"/>
          <w:bCs/>
          <w:lang w:val="en-GB"/>
        </w:rPr>
        <w:t>c</w:t>
      </w:r>
      <w:r w:rsidR="00C2121E" w:rsidRPr="0093760A">
        <w:rPr>
          <w:rFonts w:ascii="Arial" w:hAnsi="Arial" w:cs="Arial"/>
          <w:bCs/>
          <w:lang w:val="en-GB"/>
        </w:rPr>
        <w:t>lick</w:t>
      </w:r>
      <w:r w:rsidR="00841E96">
        <w:rPr>
          <w:rFonts w:ascii="Arial" w:hAnsi="Arial" w:cs="Arial"/>
          <w:bCs/>
          <w:lang w:val="en-GB"/>
        </w:rPr>
        <w:t>ing</w:t>
      </w:r>
      <w:r w:rsidR="00C2121E" w:rsidRPr="0093760A">
        <w:rPr>
          <w:rFonts w:ascii="Arial" w:hAnsi="Arial" w:cs="Arial"/>
          <w:bCs/>
          <w:lang w:val="en-GB"/>
        </w:rPr>
        <w:t xml:space="preserve"> on Connect Task Portal or the back key.</w:t>
      </w:r>
    </w:p>
    <w:p w14:paraId="04D05DBA" w14:textId="77777777" w:rsidR="00C2121E" w:rsidRPr="0093760A" w:rsidRDefault="00C2121E" w:rsidP="004534D7">
      <w:pPr>
        <w:pStyle w:val="ListParagraph"/>
        <w:jc w:val="both"/>
        <w:rPr>
          <w:rFonts w:ascii="Arial" w:hAnsi="Arial" w:cs="Arial"/>
          <w:bCs/>
          <w:lang w:val="en-GB"/>
        </w:rPr>
      </w:pPr>
    </w:p>
    <w:p w14:paraId="1A4C493D" w14:textId="23B20856" w:rsidR="00C2121E" w:rsidRPr="0093760A" w:rsidRDefault="00C2121E" w:rsidP="004534D7">
      <w:pPr>
        <w:pStyle w:val="ListParagraph"/>
        <w:jc w:val="both"/>
        <w:rPr>
          <w:rFonts w:ascii="Arial" w:hAnsi="Arial" w:cs="Arial"/>
          <w:bCs/>
          <w:lang w:val="en-GB"/>
        </w:rPr>
      </w:pPr>
      <w:r w:rsidRPr="0093760A">
        <w:rPr>
          <w:rFonts w:ascii="Arial" w:hAnsi="Arial" w:cs="Arial"/>
          <w:noProof/>
          <w:lang w:val="en-GB" w:eastAsia="en-GB"/>
        </w:rPr>
        <w:drawing>
          <wp:inline distT="0" distB="0" distL="0" distR="0" wp14:anchorId="76F2420C" wp14:editId="46DCC776">
            <wp:extent cx="2273417" cy="4254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73417" cy="425472"/>
                    </a:xfrm>
                    <a:prstGeom prst="rect">
                      <a:avLst/>
                    </a:prstGeom>
                  </pic:spPr>
                </pic:pic>
              </a:graphicData>
            </a:graphic>
          </wp:inline>
        </w:drawing>
      </w:r>
    </w:p>
    <w:p w14:paraId="7FF68A67" w14:textId="65A395BE" w:rsidR="00C2121E" w:rsidRPr="0093760A" w:rsidRDefault="00C2121E" w:rsidP="004534D7">
      <w:pPr>
        <w:pStyle w:val="ListParagraph"/>
        <w:jc w:val="both"/>
        <w:rPr>
          <w:rFonts w:ascii="Arial" w:hAnsi="Arial" w:cs="Arial"/>
          <w:bCs/>
          <w:lang w:val="en-GB"/>
        </w:rPr>
      </w:pPr>
    </w:p>
    <w:p w14:paraId="4FB48D90" w14:textId="6974B144" w:rsidR="00C2121E" w:rsidRDefault="0093760A" w:rsidP="004534D7">
      <w:pPr>
        <w:ind w:left="720" w:hanging="720"/>
        <w:jc w:val="both"/>
        <w:rPr>
          <w:rFonts w:ascii="Arial" w:hAnsi="Arial" w:cs="Arial"/>
          <w:bCs/>
          <w:lang w:val="en-GB"/>
        </w:rPr>
      </w:pPr>
      <w:r w:rsidRPr="0093760A">
        <w:rPr>
          <w:rFonts w:ascii="Arial" w:hAnsi="Arial" w:cs="Arial"/>
          <w:lang w:val="en-GB"/>
        </w:rPr>
        <w:t>4.5</w:t>
      </w:r>
      <w:r w:rsidRPr="0093760A">
        <w:rPr>
          <w:rFonts w:ascii="Arial" w:hAnsi="Arial" w:cs="Arial"/>
          <w:lang w:val="en-GB"/>
        </w:rPr>
        <w:tab/>
      </w:r>
      <w:r w:rsidR="00C2121E" w:rsidRPr="0093760A">
        <w:rPr>
          <w:rFonts w:ascii="Arial" w:hAnsi="Arial" w:cs="Arial"/>
          <w:bCs/>
          <w:lang w:val="en-GB"/>
        </w:rPr>
        <w:t xml:space="preserve">On the Managers section click on </w:t>
      </w:r>
      <w:r w:rsidR="00C2121E" w:rsidRPr="0093760A">
        <w:rPr>
          <w:rFonts w:ascii="Arial" w:hAnsi="Arial" w:cs="Arial"/>
          <w:bCs/>
          <w:color w:val="FFFFFF" w:themeColor="background1"/>
          <w:shd w:val="clear" w:color="auto" w:fill="00B0F0"/>
          <w:lang w:val="en-GB"/>
        </w:rPr>
        <w:t>View Tasks</w:t>
      </w:r>
      <w:r w:rsidR="00C2121E" w:rsidRPr="0093760A">
        <w:rPr>
          <w:rFonts w:ascii="Arial" w:hAnsi="Arial" w:cs="Arial"/>
          <w:bCs/>
          <w:lang w:val="en-GB"/>
        </w:rPr>
        <w:t xml:space="preserve"> and you will see a list of the tasks you have added.</w:t>
      </w:r>
    </w:p>
    <w:p w14:paraId="3CC1724B" w14:textId="77777777" w:rsidR="0093760A" w:rsidRPr="0093760A" w:rsidRDefault="0093760A" w:rsidP="004534D7">
      <w:pPr>
        <w:ind w:left="720" w:hanging="720"/>
        <w:jc w:val="both"/>
        <w:rPr>
          <w:rFonts w:ascii="Arial" w:hAnsi="Arial" w:cs="Arial"/>
          <w:bCs/>
          <w:lang w:val="en-GB"/>
        </w:rPr>
      </w:pPr>
    </w:p>
    <w:p w14:paraId="252BB882" w14:textId="712E7D17" w:rsidR="00C2121E" w:rsidRPr="0093760A" w:rsidRDefault="00C2121E" w:rsidP="004534D7">
      <w:pPr>
        <w:pStyle w:val="ListParagraph"/>
        <w:jc w:val="both"/>
        <w:rPr>
          <w:rFonts w:ascii="Arial" w:hAnsi="Arial" w:cs="Arial"/>
          <w:bCs/>
          <w:lang w:val="en-GB"/>
        </w:rPr>
      </w:pPr>
      <w:r w:rsidRPr="0093760A">
        <w:rPr>
          <w:rFonts w:ascii="Arial" w:hAnsi="Arial" w:cs="Arial"/>
          <w:noProof/>
          <w:lang w:val="en-GB" w:eastAsia="en-GB"/>
        </w:rPr>
        <w:drawing>
          <wp:inline distT="0" distB="0" distL="0" distR="0" wp14:anchorId="221B6A59" wp14:editId="7C909EAD">
            <wp:extent cx="5727700" cy="90233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27700" cy="902335"/>
                    </a:xfrm>
                    <a:prstGeom prst="rect">
                      <a:avLst/>
                    </a:prstGeom>
                  </pic:spPr>
                </pic:pic>
              </a:graphicData>
            </a:graphic>
          </wp:inline>
        </w:drawing>
      </w:r>
    </w:p>
    <w:p w14:paraId="1F81D93D" w14:textId="3BEC8880" w:rsidR="00C2121E" w:rsidRPr="0093760A" w:rsidRDefault="00C2121E" w:rsidP="004534D7">
      <w:pPr>
        <w:pStyle w:val="ListParagraph"/>
        <w:jc w:val="both"/>
        <w:rPr>
          <w:rFonts w:ascii="Arial" w:hAnsi="Arial" w:cs="Arial"/>
          <w:bCs/>
          <w:lang w:val="en-GB"/>
        </w:rPr>
      </w:pPr>
    </w:p>
    <w:p w14:paraId="7C3D5F67" w14:textId="7AC41D18" w:rsidR="00C2121E" w:rsidRPr="0093760A" w:rsidRDefault="0093760A" w:rsidP="004534D7">
      <w:pPr>
        <w:ind w:left="720" w:hanging="720"/>
        <w:jc w:val="both"/>
        <w:rPr>
          <w:rFonts w:ascii="Arial" w:hAnsi="Arial" w:cs="Arial"/>
          <w:bCs/>
          <w:lang w:val="en-GB"/>
        </w:rPr>
      </w:pPr>
      <w:r w:rsidRPr="0093760A">
        <w:rPr>
          <w:rFonts w:ascii="Arial" w:hAnsi="Arial" w:cs="Arial"/>
          <w:lang w:val="en-GB"/>
        </w:rPr>
        <w:t>4.6</w:t>
      </w:r>
      <w:r w:rsidRPr="0093760A">
        <w:rPr>
          <w:rFonts w:ascii="Arial" w:hAnsi="Arial" w:cs="Arial"/>
          <w:lang w:val="en-GB"/>
        </w:rPr>
        <w:tab/>
      </w:r>
      <w:r w:rsidR="00C2121E" w:rsidRPr="0093760A">
        <w:rPr>
          <w:rFonts w:ascii="Arial" w:hAnsi="Arial" w:cs="Arial"/>
          <w:bCs/>
          <w:lang w:val="en-GB"/>
        </w:rPr>
        <w:t xml:space="preserve">Selecting </w:t>
      </w:r>
      <w:r w:rsidR="00C2121E" w:rsidRPr="0093760A">
        <w:rPr>
          <w:rFonts w:ascii="Arial" w:hAnsi="Arial" w:cs="Arial"/>
          <w:bCs/>
          <w:color w:val="FFFFFF" w:themeColor="background1"/>
          <w:shd w:val="clear" w:color="auto" w:fill="00B0F0"/>
          <w:lang w:val="en-GB"/>
        </w:rPr>
        <w:t>View Details</w:t>
      </w:r>
      <w:r w:rsidR="00C2121E" w:rsidRPr="0093760A">
        <w:rPr>
          <w:rFonts w:ascii="Arial" w:hAnsi="Arial" w:cs="Arial"/>
          <w:bCs/>
          <w:lang w:val="en-GB"/>
        </w:rPr>
        <w:t xml:space="preserve"> will show the information you have input.  If you need to amend t</w:t>
      </w:r>
      <w:r w:rsidR="00DA582A" w:rsidRPr="0093760A">
        <w:rPr>
          <w:rFonts w:ascii="Arial" w:hAnsi="Arial" w:cs="Arial"/>
          <w:bCs/>
          <w:lang w:val="en-GB"/>
        </w:rPr>
        <w:t xml:space="preserve">hese details click on </w:t>
      </w:r>
      <w:r w:rsidR="00DA582A" w:rsidRPr="0093760A">
        <w:rPr>
          <w:rFonts w:ascii="Arial" w:hAnsi="Arial" w:cs="Arial"/>
          <w:bCs/>
          <w:color w:val="FFFFFF" w:themeColor="background1"/>
          <w:shd w:val="clear" w:color="auto" w:fill="00B0F0"/>
          <w:lang w:val="en-GB"/>
        </w:rPr>
        <w:t>Edit Task</w:t>
      </w:r>
      <w:r w:rsidR="00DA582A" w:rsidRPr="0093760A">
        <w:rPr>
          <w:rFonts w:ascii="Arial" w:hAnsi="Arial" w:cs="Arial"/>
          <w:bCs/>
          <w:lang w:val="en-GB"/>
        </w:rPr>
        <w:t>.  When staff have applied for a specific task you can vi</w:t>
      </w:r>
      <w:r w:rsidR="00AD0CE9" w:rsidRPr="0093760A">
        <w:rPr>
          <w:rFonts w:ascii="Arial" w:hAnsi="Arial" w:cs="Arial"/>
          <w:bCs/>
          <w:lang w:val="en-GB"/>
        </w:rPr>
        <w:t>ew there details by selecting</w:t>
      </w:r>
      <w:r w:rsidR="00DA582A" w:rsidRPr="0093760A">
        <w:rPr>
          <w:rFonts w:ascii="Arial" w:hAnsi="Arial" w:cs="Arial"/>
          <w:bCs/>
          <w:lang w:val="en-GB"/>
        </w:rPr>
        <w:t xml:space="preserve"> </w:t>
      </w:r>
      <w:r w:rsidR="00DA582A" w:rsidRPr="0093760A">
        <w:rPr>
          <w:rFonts w:ascii="Arial" w:hAnsi="Arial" w:cs="Arial"/>
          <w:bCs/>
          <w:color w:val="FFFFFF" w:themeColor="background1"/>
          <w:shd w:val="clear" w:color="auto" w:fill="00B0F0"/>
          <w:lang w:val="en-GB"/>
        </w:rPr>
        <w:t>View Applicants.</w:t>
      </w:r>
    </w:p>
    <w:p w14:paraId="6CCC6021" w14:textId="77777777" w:rsidR="00C2121E" w:rsidRPr="0093760A" w:rsidRDefault="00C2121E" w:rsidP="004534D7">
      <w:pPr>
        <w:pStyle w:val="ListParagraph"/>
        <w:jc w:val="both"/>
        <w:rPr>
          <w:rFonts w:ascii="Arial" w:hAnsi="Arial" w:cs="Arial"/>
          <w:bCs/>
          <w:lang w:val="en-GB"/>
        </w:rPr>
      </w:pPr>
    </w:p>
    <w:p w14:paraId="04DE675D" w14:textId="77777777" w:rsidR="001156D8" w:rsidRPr="0093760A" w:rsidRDefault="00FE6B81" w:rsidP="004534D7">
      <w:pPr>
        <w:pStyle w:val="ListParagraph"/>
        <w:jc w:val="both"/>
        <w:rPr>
          <w:rFonts w:ascii="Arial" w:hAnsi="Arial" w:cs="Arial"/>
          <w:bCs/>
          <w:lang w:val="en-GB"/>
        </w:rPr>
      </w:pPr>
      <w:r w:rsidRPr="0093760A">
        <w:rPr>
          <w:rFonts w:ascii="Arial" w:hAnsi="Arial" w:cs="Arial"/>
          <w:bCs/>
          <w:noProof/>
          <w:lang w:val="en-GB" w:eastAsia="en-GB"/>
        </w:rPr>
        <w:lastRenderedPageBreak/>
        <w:drawing>
          <wp:inline distT="0" distB="0" distL="0" distR="0" wp14:anchorId="0B99CB15" wp14:editId="2610A19F">
            <wp:extent cx="3219615" cy="2425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19615" cy="2425825"/>
                    </a:xfrm>
                    <a:prstGeom prst="rect">
                      <a:avLst/>
                    </a:prstGeom>
                  </pic:spPr>
                </pic:pic>
              </a:graphicData>
            </a:graphic>
          </wp:inline>
        </w:drawing>
      </w:r>
    </w:p>
    <w:p w14:paraId="2C12EA66" w14:textId="18A00302" w:rsidR="2F912A84" w:rsidRPr="004471D2" w:rsidRDefault="2F912A84" w:rsidP="004534D7">
      <w:pPr>
        <w:pStyle w:val="ListParagraph"/>
        <w:jc w:val="both"/>
        <w:rPr>
          <w:rFonts w:ascii="Arial" w:hAnsi="Arial" w:cs="Arial"/>
          <w:b/>
          <w:lang w:val="en-GB"/>
        </w:rPr>
      </w:pPr>
    </w:p>
    <w:p w14:paraId="1406299A" w14:textId="1B8C285C" w:rsidR="2F912A84" w:rsidRPr="004471D2" w:rsidRDefault="2F912A84" w:rsidP="004534D7">
      <w:pPr>
        <w:pStyle w:val="ListParagraph"/>
        <w:ind w:left="0"/>
        <w:jc w:val="both"/>
        <w:rPr>
          <w:rFonts w:ascii="Arial" w:hAnsi="Arial" w:cs="Arial"/>
          <w:b/>
          <w:lang w:val="en-GB"/>
        </w:rPr>
      </w:pPr>
    </w:p>
    <w:p w14:paraId="188DB586" w14:textId="55809A95" w:rsidR="2AFEA30C" w:rsidRPr="004471D2" w:rsidRDefault="004471D2" w:rsidP="004471D2">
      <w:pPr>
        <w:jc w:val="both"/>
        <w:rPr>
          <w:rFonts w:ascii="Arial" w:hAnsi="Arial" w:cs="Arial"/>
          <w:b/>
          <w:bCs/>
          <w:lang w:val="en-GB"/>
        </w:rPr>
      </w:pPr>
      <w:r w:rsidRPr="004471D2">
        <w:rPr>
          <w:rFonts w:ascii="Arial" w:hAnsi="Arial" w:cs="Arial"/>
          <w:b/>
          <w:lang w:val="en-GB"/>
        </w:rPr>
        <w:t xml:space="preserve">5. </w:t>
      </w:r>
      <w:r w:rsidR="2AFEA30C" w:rsidRPr="004471D2">
        <w:rPr>
          <w:rFonts w:ascii="Arial" w:hAnsi="Arial" w:cs="Arial"/>
          <w:b/>
          <w:bCs/>
          <w:lang w:val="en-GB"/>
        </w:rPr>
        <w:t>Other Resources</w:t>
      </w:r>
    </w:p>
    <w:p w14:paraId="3F433CA9" w14:textId="1FD77257" w:rsidR="2AFEA30C" w:rsidRPr="0093760A" w:rsidRDefault="2AFEA30C" w:rsidP="004534D7">
      <w:pPr>
        <w:jc w:val="both"/>
        <w:rPr>
          <w:rFonts w:ascii="Arial" w:hAnsi="Arial" w:cs="Arial"/>
          <w:color w:val="0070C0"/>
          <w:lang w:val="en-GB"/>
        </w:rPr>
      </w:pPr>
      <w:r w:rsidRPr="0093760A">
        <w:rPr>
          <w:rFonts w:ascii="Arial" w:hAnsi="Arial" w:cs="Arial"/>
          <w:color w:val="0070C0"/>
          <w:lang w:val="en-GB"/>
        </w:rPr>
        <w:t xml:space="preserve"> </w:t>
      </w:r>
    </w:p>
    <w:p w14:paraId="3E1DFA76" w14:textId="0D5BCFAF" w:rsidR="2AFEA30C" w:rsidRPr="0093760A" w:rsidRDefault="000A6100" w:rsidP="004534D7">
      <w:pPr>
        <w:ind w:left="720"/>
        <w:jc w:val="both"/>
        <w:rPr>
          <w:rFonts w:ascii="Arial" w:hAnsi="Arial" w:cs="Arial"/>
          <w:color w:val="0070C0"/>
          <w:lang w:val="en-GB"/>
        </w:rPr>
      </w:pPr>
      <w:hyperlink r:id="rId29" w:history="1">
        <w:r w:rsidR="2AFEA30C" w:rsidRPr="003A4BF0">
          <w:rPr>
            <w:rStyle w:val="Hyperlink"/>
            <w:rFonts w:ascii="Arial" w:hAnsi="Arial" w:cs="Arial"/>
            <w:lang w:val="en-GB"/>
          </w:rPr>
          <w:t xml:space="preserve">Seconding and Volunteering </w:t>
        </w:r>
        <w:r w:rsidR="1DA811CF" w:rsidRPr="003A4BF0">
          <w:rPr>
            <w:rStyle w:val="Hyperlink"/>
            <w:rFonts w:ascii="Arial" w:hAnsi="Arial" w:cs="Arial"/>
            <w:lang w:val="en-GB"/>
          </w:rPr>
          <w:t>Guidance</w:t>
        </w:r>
      </w:hyperlink>
    </w:p>
    <w:p w14:paraId="6CF6BA52" w14:textId="5F33CDCB" w:rsidR="00D872C9" w:rsidRPr="0093760A" w:rsidRDefault="000A6100" w:rsidP="004534D7">
      <w:pPr>
        <w:spacing w:line="259" w:lineRule="auto"/>
        <w:ind w:left="720"/>
        <w:jc w:val="both"/>
        <w:rPr>
          <w:rFonts w:ascii="Arial" w:hAnsi="Arial" w:cs="Arial"/>
        </w:rPr>
      </w:pPr>
      <w:hyperlink r:id="rId30" w:history="1">
        <w:r w:rsidR="227E9362" w:rsidRPr="003A4BF0">
          <w:rPr>
            <w:rStyle w:val="Hyperlink"/>
            <w:rFonts w:ascii="Arial" w:hAnsi="Arial" w:cs="Arial"/>
            <w:lang w:val="en-GB"/>
          </w:rPr>
          <w:t>Guidance for Managers and Staff</w:t>
        </w:r>
      </w:hyperlink>
    </w:p>
    <w:sectPr w:rsidR="00D872C9" w:rsidRPr="0093760A" w:rsidSect="003B5B92">
      <w:headerReference w:type="default" r:id="rId31"/>
      <w:footerReference w:type="even" r:id="rId32"/>
      <w:footerReference w:type="default" r:id="rId3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61F21" w14:textId="77777777" w:rsidR="000A6100" w:rsidRDefault="000A6100" w:rsidP="001A0AD0">
      <w:r>
        <w:separator/>
      </w:r>
    </w:p>
  </w:endnote>
  <w:endnote w:type="continuationSeparator" w:id="0">
    <w:p w14:paraId="2B07D0F5" w14:textId="77777777" w:rsidR="000A6100" w:rsidRDefault="000A6100" w:rsidP="001A0AD0">
      <w:r>
        <w:continuationSeparator/>
      </w:r>
    </w:p>
  </w:endnote>
  <w:endnote w:type="continuationNotice" w:id="1">
    <w:p w14:paraId="1291E60E" w14:textId="77777777" w:rsidR="000A6100" w:rsidRDefault="000A6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4202627"/>
      <w:docPartObj>
        <w:docPartGallery w:val="Page Numbers (Bottom of Page)"/>
        <w:docPartUnique/>
      </w:docPartObj>
    </w:sdtPr>
    <w:sdtEndPr>
      <w:rPr>
        <w:rStyle w:val="PageNumber"/>
      </w:rPr>
    </w:sdtEndPr>
    <w:sdtContent>
      <w:p w14:paraId="625B7B25" w14:textId="37AB5A32" w:rsidR="00196952" w:rsidRDefault="00196952" w:rsidP="001969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72B0E" w14:textId="77777777" w:rsidR="00196952" w:rsidRDefault="00196952" w:rsidP="001A0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0241E2D83C864074B7AF4C31BFD1E766"/>
      </w:placeholder>
      <w:temporary/>
      <w:showingPlcHdr/>
      <w15:appearance w15:val="hidden"/>
    </w:sdtPr>
    <w:sdtEndPr/>
    <w:sdtContent>
      <w:p w14:paraId="6E5BD59B" w14:textId="77777777" w:rsidR="007A5D67" w:rsidRDefault="007A5D67">
        <w:pPr>
          <w:pStyle w:val="Footer"/>
        </w:pPr>
        <w:r>
          <w:t>[Type here]</w:t>
        </w:r>
      </w:p>
    </w:sdtContent>
  </w:sdt>
  <w:p w14:paraId="7EFFAA49" w14:textId="77777777" w:rsidR="00196952" w:rsidRDefault="00196952" w:rsidP="001A0A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C7A9" w14:textId="77777777" w:rsidR="000A6100" w:rsidRDefault="000A6100" w:rsidP="001A0AD0">
      <w:r>
        <w:separator/>
      </w:r>
    </w:p>
  </w:footnote>
  <w:footnote w:type="continuationSeparator" w:id="0">
    <w:p w14:paraId="6902AF28" w14:textId="77777777" w:rsidR="000A6100" w:rsidRDefault="000A6100" w:rsidP="001A0AD0">
      <w:r>
        <w:continuationSeparator/>
      </w:r>
    </w:p>
  </w:footnote>
  <w:footnote w:type="continuationNotice" w:id="1">
    <w:p w14:paraId="3E3D7712" w14:textId="77777777" w:rsidR="000A6100" w:rsidRDefault="000A61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7"/>
      <w:gridCol w:w="3007"/>
      <w:gridCol w:w="3007"/>
    </w:tblGrid>
    <w:tr w:rsidR="56463430" w14:paraId="57287F0F" w14:textId="77777777" w:rsidTr="56463430">
      <w:tc>
        <w:tcPr>
          <w:tcW w:w="3007" w:type="dxa"/>
        </w:tcPr>
        <w:p w14:paraId="2B6DA9B9" w14:textId="42AE797E" w:rsidR="56463430" w:rsidRDefault="56463430" w:rsidP="56463430">
          <w:pPr>
            <w:pStyle w:val="Header"/>
            <w:ind w:left="-115"/>
          </w:pPr>
        </w:p>
      </w:tc>
      <w:tc>
        <w:tcPr>
          <w:tcW w:w="3007" w:type="dxa"/>
        </w:tcPr>
        <w:p w14:paraId="5B607059" w14:textId="56595C93" w:rsidR="56463430" w:rsidRDefault="56463430" w:rsidP="56463430">
          <w:pPr>
            <w:pStyle w:val="Header"/>
            <w:jc w:val="center"/>
          </w:pPr>
        </w:p>
      </w:tc>
      <w:tc>
        <w:tcPr>
          <w:tcW w:w="3007" w:type="dxa"/>
        </w:tcPr>
        <w:p w14:paraId="26FFA81C" w14:textId="43D39137" w:rsidR="56463430" w:rsidRDefault="56463430" w:rsidP="56463430">
          <w:pPr>
            <w:pStyle w:val="Header"/>
            <w:ind w:right="-115"/>
            <w:jc w:val="right"/>
          </w:pPr>
        </w:p>
      </w:tc>
    </w:tr>
  </w:tbl>
  <w:sdt>
    <w:sdtPr>
      <w:id w:val="765112660"/>
      <w:docPartObj>
        <w:docPartGallery w:val="Watermarks"/>
        <w:docPartUnique/>
      </w:docPartObj>
    </w:sdtPr>
    <w:sdtEndPr/>
    <w:sdtContent>
      <w:p w14:paraId="570F98F1" w14:textId="5D155791" w:rsidR="56463430" w:rsidRDefault="000A6100" w:rsidP="56463430">
        <w:pPr>
          <w:pStyle w:val="Header"/>
        </w:pPr>
        <w:r>
          <w:rPr>
            <w:noProof/>
          </w:rPr>
          <w:pict w14:anchorId="6EBFA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570"/>
    <w:multiLevelType w:val="hybridMultilevel"/>
    <w:tmpl w:val="FFFFFFFF"/>
    <w:lvl w:ilvl="0" w:tplc="4CA23C4C">
      <w:start w:val="1"/>
      <w:numFmt w:val="decimal"/>
      <w:lvlText w:val="%1."/>
      <w:lvlJc w:val="left"/>
      <w:pPr>
        <w:ind w:left="720" w:hanging="360"/>
      </w:pPr>
    </w:lvl>
    <w:lvl w:ilvl="1" w:tplc="90908D2E">
      <w:start w:val="1"/>
      <w:numFmt w:val="lowerLetter"/>
      <w:lvlText w:val="%2."/>
      <w:lvlJc w:val="left"/>
      <w:pPr>
        <w:ind w:left="1440" w:hanging="360"/>
      </w:pPr>
    </w:lvl>
    <w:lvl w:ilvl="2" w:tplc="92DA50D4">
      <w:start w:val="1"/>
      <w:numFmt w:val="lowerRoman"/>
      <w:lvlText w:val="%3."/>
      <w:lvlJc w:val="right"/>
      <w:pPr>
        <w:ind w:left="2160" w:hanging="180"/>
      </w:pPr>
    </w:lvl>
    <w:lvl w:ilvl="3" w:tplc="4FFA9BA8">
      <w:start w:val="1"/>
      <w:numFmt w:val="decimal"/>
      <w:lvlText w:val="%4."/>
      <w:lvlJc w:val="left"/>
      <w:pPr>
        <w:ind w:left="2880" w:hanging="360"/>
      </w:pPr>
    </w:lvl>
    <w:lvl w:ilvl="4" w:tplc="E9761C56">
      <w:start w:val="1"/>
      <w:numFmt w:val="lowerLetter"/>
      <w:lvlText w:val="%5."/>
      <w:lvlJc w:val="left"/>
      <w:pPr>
        <w:ind w:left="3600" w:hanging="360"/>
      </w:pPr>
    </w:lvl>
    <w:lvl w:ilvl="5" w:tplc="8DF2E94C">
      <w:start w:val="1"/>
      <w:numFmt w:val="lowerRoman"/>
      <w:lvlText w:val="%6."/>
      <w:lvlJc w:val="right"/>
      <w:pPr>
        <w:ind w:left="4320" w:hanging="180"/>
      </w:pPr>
    </w:lvl>
    <w:lvl w:ilvl="6" w:tplc="AF4458F6">
      <w:start w:val="1"/>
      <w:numFmt w:val="decimal"/>
      <w:lvlText w:val="%7."/>
      <w:lvlJc w:val="left"/>
      <w:pPr>
        <w:ind w:left="5040" w:hanging="360"/>
      </w:pPr>
    </w:lvl>
    <w:lvl w:ilvl="7" w:tplc="3646A050">
      <w:start w:val="1"/>
      <w:numFmt w:val="lowerLetter"/>
      <w:lvlText w:val="%8."/>
      <w:lvlJc w:val="left"/>
      <w:pPr>
        <w:ind w:left="5760" w:hanging="360"/>
      </w:pPr>
    </w:lvl>
    <w:lvl w:ilvl="8" w:tplc="8BB8A074">
      <w:start w:val="1"/>
      <w:numFmt w:val="lowerRoman"/>
      <w:lvlText w:val="%9."/>
      <w:lvlJc w:val="right"/>
      <w:pPr>
        <w:ind w:left="6480" w:hanging="180"/>
      </w:pPr>
    </w:lvl>
  </w:abstractNum>
  <w:abstractNum w:abstractNumId="1" w15:restartNumberingAfterBreak="0">
    <w:nsid w:val="123B0BF1"/>
    <w:multiLevelType w:val="hybridMultilevel"/>
    <w:tmpl w:val="DC0EC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D5696"/>
    <w:multiLevelType w:val="hybridMultilevel"/>
    <w:tmpl w:val="DC0EC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21CB1"/>
    <w:multiLevelType w:val="hybridMultilevel"/>
    <w:tmpl w:val="234A48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714CF8"/>
    <w:multiLevelType w:val="hybridMultilevel"/>
    <w:tmpl w:val="FFFFFFFF"/>
    <w:lvl w:ilvl="0" w:tplc="2EB8D004">
      <w:start w:val="1"/>
      <w:numFmt w:val="decimal"/>
      <w:lvlText w:val="%1."/>
      <w:lvlJc w:val="left"/>
      <w:pPr>
        <w:ind w:left="720" w:hanging="360"/>
      </w:pPr>
    </w:lvl>
    <w:lvl w:ilvl="1" w:tplc="BB9E203E">
      <w:start w:val="1"/>
      <w:numFmt w:val="lowerLetter"/>
      <w:lvlText w:val="%2."/>
      <w:lvlJc w:val="left"/>
      <w:pPr>
        <w:ind w:left="1440" w:hanging="360"/>
      </w:pPr>
    </w:lvl>
    <w:lvl w:ilvl="2" w:tplc="6C325C50">
      <w:start w:val="1"/>
      <w:numFmt w:val="lowerRoman"/>
      <w:lvlText w:val="%3."/>
      <w:lvlJc w:val="right"/>
      <w:pPr>
        <w:ind w:left="2160" w:hanging="180"/>
      </w:pPr>
    </w:lvl>
    <w:lvl w:ilvl="3" w:tplc="CF7448C4">
      <w:start w:val="1"/>
      <w:numFmt w:val="decimal"/>
      <w:lvlText w:val="%4."/>
      <w:lvlJc w:val="left"/>
      <w:pPr>
        <w:ind w:left="2880" w:hanging="360"/>
      </w:pPr>
    </w:lvl>
    <w:lvl w:ilvl="4" w:tplc="1674B620">
      <w:start w:val="1"/>
      <w:numFmt w:val="lowerLetter"/>
      <w:lvlText w:val="%5."/>
      <w:lvlJc w:val="left"/>
      <w:pPr>
        <w:ind w:left="3600" w:hanging="360"/>
      </w:pPr>
    </w:lvl>
    <w:lvl w:ilvl="5" w:tplc="7146162E">
      <w:start w:val="1"/>
      <w:numFmt w:val="lowerRoman"/>
      <w:lvlText w:val="%6."/>
      <w:lvlJc w:val="right"/>
      <w:pPr>
        <w:ind w:left="4320" w:hanging="180"/>
      </w:pPr>
    </w:lvl>
    <w:lvl w:ilvl="6" w:tplc="654C7EEC">
      <w:start w:val="1"/>
      <w:numFmt w:val="decimal"/>
      <w:lvlText w:val="%7."/>
      <w:lvlJc w:val="left"/>
      <w:pPr>
        <w:ind w:left="5040" w:hanging="360"/>
      </w:pPr>
    </w:lvl>
    <w:lvl w:ilvl="7" w:tplc="A2447CC6">
      <w:start w:val="1"/>
      <w:numFmt w:val="lowerLetter"/>
      <w:lvlText w:val="%8."/>
      <w:lvlJc w:val="left"/>
      <w:pPr>
        <w:ind w:left="5760" w:hanging="360"/>
      </w:pPr>
    </w:lvl>
    <w:lvl w:ilvl="8" w:tplc="529EF910">
      <w:start w:val="1"/>
      <w:numFmt w:val="lowerRoman"/>
      <w:lvlText w:val="%9."/>
      <w:lvlJc w:val="right"/>
      <w:pPr>
        <w:ind w:left="6480" w:hanging="180"/>
      </w:pPr>
    </w:lvl>
  </w:abstractNum>
  <w:abstractNum w:abstractNumId="5" w15:restartNumberingAfterBreak="0">
    <w:nsid w:val="2A8279BB"/>
    <w:multiLevelType w:val="hybridMultilevel"/>
    <w:tmpl w:val="FFFFFFFF"/>
    <w:lvl w:ilvl="0" w:tplc="74FA0E08">
      <w:start w:val="1"/>
      <w:numFmt w:val="decimal"/>
      <w:lvlText w:val="%1."/>
      <w:lvlJc w:val="left"/>
      <w:pPr>
        <w:ind w:left="720" w:hanging="360"/>
      </w:pPr>
    </w:lvl>
    <w:lvl w:ilvl="1" w:tplc="B3B26B94">
      <w:start w:val="1"/>
      <w:numFmt w:val="lowerLetter"/>
      <w:lvlText w:val="%2."/>
      <w:lvlJc w:val="left"/>
      <w:pPr>
        <w:ind w:left="1440" w:hanging="360"/>
      </w:pPr>
    </w:lvl>
    <w:lvl w:ilvl="2" w:tplc="9F529AB6">
      <w:start w:val="1"/>
      <w:numFmt w:val="lowerRoman"/>
      <w:lvlText w:val="%3."/>
      <w:lvlJc w:val="right"/>
      <w:pPr>
        <w:ind w:left="2160" w:hanging="180"/>
      </w:pPr>
    </w:lvl>
    <w:lvl w:ilvl="3" w:tplc="E7B48B00">
      <w:start w:val="1"/>
      <w:numFmt w:val="decimal"/>
      <w:lvlText w:val="%4."/>
      <w:lvlJc w:val="left"/>
      <w:pPr>
        <w:ind w:left="2880" w:hanging="360"/>
      </w:pPr>
    </w:lvl>
    <w:lvl w:ilvl="4" w:tplc="00446F86">
      <w:start w:val="1"/>
      <w:numFmt w:val="lowerLetter"/>
      <w:lvlText w:val="%5."/>
      <w:lvlJc w:val="left"/>
      <w:pPr>
        <w:ind w:left="3600" w:hanging="360"/>
      </w:pPr>
    </w:lvl>
    <w:lvl w:ilvl="5" w:tplc="068ECBEA">
      <w:start w:val="1"/>
      <w:numFmt w:val="lowerRoman"/>
      <w:lvlText w:val="%6."/>
      <w:lvlJc w:val="right"/>
      <w:pPr>
        <w:ind w:left="4320" w:hanging="180"/>
      </w:pPr>
    </w:lvl>
    <w:lvl w:ilvl="6" w:tplc="5C188D20">
      <w:start w:val="1"/>
      <w:numFmt w:val="decimal"/>
      <w:lvlText w:val="%7."/>
      <w:lvlJc w:val="left"/>
      <w:pPr>
        <w:ind w:left="5040" w:hanging="360"/>
      </w:pPr>
    </w:lvl>
    <w:lvl w:ilvl="7" w:tplc="77D8393A">
      <w:start w:val="1"/>
      <w:numFmt w:val="lowerLetter"/>
      <w:lvlText w:val="%8."/>
      <w:lvlJc w:val="left"/>
      <w:pPr>
        <w:ind w:left="5760" w:hanging="360"/>
      </w:pPr>
    </w:lvl>
    <w:lvl w:ilvl="8" w:tplc="E1306D62">
      <w:start w:val="1"/>
      <w:numFmt w:val="lowerRoman"/>
      <w:lvlText w:val="%9."/>
      <w:lvlJc w:val="right"/>
      <w:pPr>
        <w:ind w:left="6480" w:hanging="180"/>
      </w:pPr>
    </w:lvl>
  </w:abstractNum>
  <w:abstractNum w:abstractNumId="6" w15:restartNumberingAfterBreak="0">
    <w:nsid w:val="315C4FA4"/>
    <w:multiLevelType w:val="hybridMultilevel"/>
    <w:tmpl w:val="F7484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860DA3"/>
    <w:multiLevelType w:val="hybridMultilevel"/>
    <w:tmpl w:val="D5A48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64B7E"/>
    <w:multiLevelType w:val="hybridMultilevel"/>
    <w:tmpl w:val="FFFFFFFF"/>
    <w:lvl w:ilvl="0" w:tplc="D47295B4">
      <w:start w:val="1"/>
      <w:numFmt w:val="decimal"/>
      <w:lvlText w:val="%1."/>
      <w:lvlJc w:val="left"/>
      <w:pPr>
        <w:ind w:left="720" w:hanging="360"/>
      </w:pPr>
    </w:lvl>
    <w:lvl w:ilvl="1" w:tplc="966A0F48">
      <w:start w:val="1"/>
      <w:numFmt w:val="lowerLetter"/>
      <w:lvlText w:val="%2."/>
      <w:lvlJc w:val="left"/>
      <w:pPr>
        <w:ind w:left="1440" w:hanging="360"/>
      </w:pPr>
    </w:lvl>
    <w:lvl w:ilvl="2" w:tplc="85AEEEAC">
      <w:start w:val="1"/>
      <w:numFmt w:val="lowerRoman"/>
      <w:lvlText w:val="%3."/>
      <w:lvlJc w:val="right"/>
      <w:pPr>
        <w:ind w:left="2160" w:hanging="180"/>
      </w:pPr>
    </w:lvl>
    <w:lvl w:ilvl="3" w:tplc="EAE261B6">
      <w:start w:val="1"/>
      <w:numFmt w:val="decimal"/>
      <w:lvlText w:val="%4."/>
      <w:lvlJc w:val="left"/>
      <w:pPr>
        <w:ind w:left="2880" w:hanging="360"/>
      </w:pPr>
    </w:lvl>
    <w:lvl w:ilvl="4" w:tplc="E28A4642">
      <w:start w:val="1"/>
      <w:numFmt w:val="lowerLetter"/>
      <w:lvlText w:val="%5."/>
      <w:lvlJc w:val="left"/>
      <w:pPr>
        <w:ind w:left="3600" w:hanging="360"/>
      </w:pPr>
    </w:lvl>
    <w:lvl w:ilvl="5" w:tplc="BE08E7BE">
      <w:start w:val="1"/>
      <w:numFmt w:val="lowerRoman"/>
      <w:lvlText w:val="%6."/>
      <w:lvlJc w:val="right"/>
      <w:pPr>
        <w:ind w:left="4320" w:hanging="180"/>
      </w:pPr>
    </w:lvl>
    <w:lvl w:ilvl="6" w:tplc="F41EDA02">
      <w:start w:val="1"/>
      <w:numFmt w:val="decimal"/>
      <w:lvlText w:val="%7."/>
      <w:lvlJc w:val="left"/>
      <w:pPr>
        <w:ind w:left="5040" w:hanging="360"/>
      </w:pPr>
    </w:lvl>
    <w:lvl w:ilvl="7" w:tplc="38DA6226">
      <w:start w:val="1"/>
      <w:numFmt w:val="lowerLetter"/>
      <w:lvlText w:val="%8."/>
      <w:lvlJc w:val="left"/>
      <w:pPr>
        <w:ind w:left="5760" w:hanging="360"/>
      </w:pPr>
    </w:lvl>
    <w:lvl w:ilvl="8" w:tplc="C30E7FC4">
      <w:start w:val="1"/>
      <w:numFmt w:val="lowerRoman"/>
      <w:lvlText w:val="%9."/>
      <w:lvlJc w:val="right"/>
      <w:pPr>
        <w:ind w:left="6480" w:hanging="180"/>
      </w:pPr>
    </w:lvl>
  </w:abstractNum>
  <w:abstractNum w:abstractNumId="9" w15:restartNumberingAfterBreak="0">
    <w:nsid w:val="7D7A770E"/>
    <w:multiLevelType w:val="hybridMultilevel"/>
    <w:tmpl w:val="FFFFFFFF"/>
    <w:lvl w:ilvl="0" w:tplc="56848580">
      <w:start w:val="1"/>
      <w:numFmt w:val="decimal"/>
      <w:lvlText w:val="%1."/>
      <w:lvlJc w:val="left"/>
      <w:pPr>
        <w:ind w:left="720" w:hanging="360"/>
      </w:pPr>
    </w:lvl>
    <w:lvl w:ilvl="1" w:tplc="E8C4472A">
      <w:start w:val="1"/>
      <w:numFmt w:val="lowerLetter"/>
      <w:lvlText w:val="%2."/>
      <w:lvlJc w:val="left"/>
      <w:pPr>
        <w:ind w:left="1440" w:hanging="360"/>
      </w:pPr>
    </w:lvl>
    <w:lvl w:ilvl="2" w:tplc="646266AC">
      <w:start w:val="1"/>
      <w:numFmt w:val="lowerRoman"/>
      <w:lvlText w:val="%3."/>
      <w:lvlJc w:val="right"/>
      <w:pPr>
        <w:ind w:left="2160" w:hanging="180"/>
      </w:pPr>
    </w:lvl>
    <w:lvl w:ilvl="3" w:tplc="2A78BBEC">
      <w:start w:val="1"/>
      <w:numFmt w:val="decimal"/>
      <w:lvlText w:val="%4."/>
      <w:lvlJc w:val="left"/>
      <w:pPr>
        <w:ind w:left="2880" w:hanging="360"/>
      </w:pPr>
    </w:lvl>
    <w:lvl w:ilvl="4" w:tplc="DEFAB996">
      <w:start w:val="1"/>
      <w:numFmt w:val="lowerLetter"/>
      <w:lvlText w:val="%5."/>
      <w:lvlJc w:val="left"/>
      <w:pPr>
        <w:ind w:left="3600" w:hanging="360"/>
      </w:pPr>
    </w:lvl>
    <w:lvl w:ilvl="5" w:tplc="654A3C30">
      <w:start w:val="1"/>
      <w:numFmt w:val="lowerRoman"/>
      <w:lvlText w:val="%6."/>
      <w:lvlJc w:val="right"/>
      <w:pPr>
        <w:ind w:left="4320" w:hanging="180"/>
      </w:pPr>
    </w:lvl>
    <w:lvl w:ilvl="6" w:tplc="4C18A904">
      <w:start w:val="1"/>
      <w:numFmt w:val="decimal"/>
      <w:lvlText w:val="%7."/>
      <w:lvlJc w:val="left"/>
      <w:pPr>
        <w:ind w:left="5040" w:hanging="360"/>
      </w:pPr>
    </w:lvl>
    <w:lvl w:ilvl="7" w:tplc="67383B1A">
      <w:start w:val="1"/>
      <w:numFmt w:val="lowerLetter"/>
      <w:lvlText w:val="%8."/>
      <w:lvlJc w:val="left"/>
      <w:pPr>
        <w:ind w:left="5760" w:hanging="360"/>
      </w:pPr>
    </w:lvl>
    <w:lvl w:ilvl="8" w:tplc="A390777E">
      <w:start w:val="1"/>
      <w:numFmt w:val="lowerRoman"/>
      <w:lvlText w:val="%9."/>
      <w:lvlJc w:val="right"/>
      <w:pPr>
        <w:ind w:left="6480" w:hanging="180"/>
      </w:pPr>
    </w:lvl>
  </w:abstractNum>
  <w:num w:numId="1">
    <w:abstractNumId w:val="3"/>
  </w:num>
  <w:num w:numId="2">
    <w:abstractNumId w:val="7"/>
  </w:num>
  <w:num w:numId="3">
    <w:abstractNumId w:val="1"/>
  </w:num>
  <w:num w:numId="4">
    <w:abstractNumId w:val="2"/>
  </w:num>
  <w:num w:numId="5">
    <w:abstractNumId w:val="0"/>
  </w:num>
  <w:num w:numId="6">
    <w:abstractNumId w:val="5"/>
  </w:num>
  <w:num w:numId="7">
    <w:abstractNumId w:val="4"/>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CB"/>
    <w:rsid w:val="00021956"/>
    <w:rsid w:val="000600AA"/>
    <w:rsid w:val="0006123B"/>
    <w:rsid w:val="00066FB7"/>
    <w:rsid w:val="000859D5"/>
    <w:rsid w:val="000A3B42"/>
    <w:rsid w:val="000A6100"/>
    <w:rsid w:val="000B5664"/>
    <w:rsid w:val="0010480D"/>
    <w:rsid w:val="001156D8"/>
    <w:rsid w:val="0011623D"/>
    <w:rsid w:val="001365CB"/>
    <w:rsid w:val="00183166"/>
    <w:rsid w:val="00196952"/>
    <w:rsid w:val="001A0AD0"/>
    <w:rsid w:val="001B67FE"/>
    <w:rsid w:val="002571F0"/>
    <w:rsid w:val="0029447A"/>
    <w:rsid w:val="00317ED4"/>
    <w:rsid w:val="00320471"/>
    <w:rsid w:val="0033504F"/>
    <w:rsid w:val="00336E7A"/>
    <w:rsid w:val="00345E14"/>
    <w:rsid w:val="003866C6"/>
    <w:rsid w:val="003A4BF0"/>
    <w:rsid w:val="003B5B92"/>
    <w:rsid w:val="003B7887"/>
    <w:rsid w:val="003D149F"/>
    <w:rsid w:val="003E0AE2"/>
    <w:rsid w:val="003F284D"/>
    <w:rsid w:val="00426289"/>
    <w:rsid w:val="00433772"/>
    <w:rsid w:val="00441940"/>
    <w:rsid w:val="004471D2"/>
    <w:rsid w:val="00450EBE"/>
    <w:rsid w:val="004534D7"/>
    <w:rsid w:val="004D23D9"/>
    <w:rsid w:val="00576F8C"/>
    <w:rsid w:val="00693DEE"/>
    <w:rsid w:val="007408D0"/>
    <w:rsid w:val="00762545"/>
    <w:rsid w:val="00765389"/>
    <w:rsid w:val="00782385"/>
    <w:rsid w:val="007A5D67"/>
    <w:rsid w:val="00841E96"/>
    <w:rsid w:val="008D33CA"/>
    <w:rsid w:val="00921C0E"/>
    <w:rsid w:val="009278FF"/>
    <w:rsid w:val="0093760A"/>
    <w:rsid w:val="00964486"/>
    <w:rsid w:val="009B60F6"/>
    <w:rsid w:val="00A144CD"/>
    <w:rsid w:val="00A34433"/>
    <w:rsid w:val="00A84AFD"/>
    <w:rsid w:val="00AD0CE9"/>
    <w:rsid w:val="00BA0985"/>
    <w:rsid w:val="00C2121E"/>
    <w:rsid w:val="00C24C7E"/>
    <w:rsid w:val="00C46E5D"/>
    <w:rsid w:val="00C852B0"/>
    <w:rsid w:val="00D36A9D"/>
    <w:rsid w:val="00D47DB5"/>
    <w:rsid w:val="00D5161F"/>
    <w:rsid w:val="00D806A0"/>
    <w:rsid w:val="00D872C9"/>
    <w:rsid w:val="00DA582A"/>
    <w:rsid w:val="00DD4B48"/>
    <w:rsid w:val="00E36AC7"/>
    <w:rsid w:val="00E623AB"/>
    <w:rsid w:val="00EE5FCE"/>
    <w:rsid w:val="00F20FC6"/>
    <w:rsid w:val="00F35BCC"/>
    <w:rsid w:val="00FE6B81"/>
    <w:rsid w:val="018A7302"/>
    <w:rsid w:val="0204F530"/>
    <w:rsid w:val="0218E01A"/>
    <w:rsid w:val="03345C23"/>
    <w:rsid w:val="05114AEF"/>
    <w:rsid w:val="0515D990"/>
    <w:rsid w:val="053988C6"/>
    <w:rsid w:val="0590E97C"/>
    <w:rsid w:val="059E1EEE"/>
    <w:rsid w:val="06152EE8"/>
    <w:rsid w:val="06AA4BA6"/>
    <w:rsid w:val="076FF2CD"/>
    <w:rsid w:val="085B4518"/>
    <w:rsid w:val="08BC796B"/>
    <w:rsid w:val="09EF4087"/>
    <w:rsid w:val="0A3F48DC"/>
    <w:rsid w:val="0A8DAB45"/>
    <w:rsid w:val="0B091A6A"/>
    <w:rsid w:val="0C1B0995"/>
    <w:rsid w:val="0C4CDE4A"/>
    <w:rsid w:val="0C4F53D1"/>
    <w:rsid w:val="0C6F9D5F"/>
    <w:rsid w:val="0D915C29"/>
    <w:rsid w:val="0DA980F1"/>
    <w:rsid w:val="0DF60308"/>
    <w:rsid w:val="0E5757AD"/>
    <w:rsid w:val="0EADCA9D"/>
    <w:rsid w:val="0EF70306"/>
    <w:rsid w:val="0F080C3F"/>
    <w:rsid w:val="0F90CAA7"/>
    <w:rsid w:val="0FA6EC99"/>
    <w:rsid w:val="100BCCD1"/>
    <w:rsid w:val="10869E36"/>
    <w:rsid w:val="109EFE34"/>
    <w:rsid w:val="1318586C"/>
    <w:rsid w:val="137FD40D"/>
    <w:rsid w:val="13F75933"/>
    <w:rsid w:val="14019DFF"/>
    <w:rsid w:val="14089214"/>
    <w:rsid w:val="1416CC39"/>
    <w:rsid w:val="145695FD"/>
    <w:rsid w:val="14F3F71D"/>
    <w:rsid w:val="15427CDC"/>
    <w:rsid w:val="157B797C"/>
    <w:rsid w:val="1738BAE1"/>
    <w:rsid w:val="178157E5"/>
    <w:rsid w:val="17D5B6D0"/>
    <w:rsid w:val="17F2CB44"/>
    <w:rsid w:val="191372AA"/>
    <w:rsid w:val="19717D41"/>
    <w:rsid w:val="1AA55FF0"/>
    <w:rsid w:val="1AA59D59"/>
    <w:rsid w:val="1AAA0327"/>
    <w:rsid w:val="1ADDE165"/>
    <w:rsid w:val="1B18490C"/>
    <w:rsid w:val="1B4B7186"/>
    <w:rsid w:val="1BA4FC9E"/>
    <w:rsid w:val="1BE22D3F"/>
    <w:rsid w:val="1C1A35F5"/>
    <w:rsid w:val="1DA811CF"/>
    <w:rsid w:val="1DEEFFA4"/>
    <w:rsid w:val="1E085B89"/>
    <w:rsid w:val="1E32C161"/>
    <w:rsid w:val="1E948B24"/>
    <w:rsid w:val="1EA27F02"/>
    <w:rsid w:val="1EB45810"/>
    <w:rsid w:val="1FBB92C5"/>
    <w:rsid w:val="1FF95634"/>
    <w:rsid w:val="21193759"/>
    <w:rsid w:val="21856FFC"/>
    <w:rsid w:val="2208E000"/>
    <w:rsid w:val="22536625"/>
    <w:rsid w:val="227E9362"/>
    <w:rsid w:val="23120822"/>
    <w:rsid w:val="2360EB86"/>
    <w:rsid w:val="246E6314"/>
    <w:rsid w:val="24F96B8F"/>
    <w:rsid w:val="24FB6D66"/>
    <w:rsid w:val="25575550"/>
    <w:rsid w:val="25C0E69A"/>
    <w:rsid w:val="27737267"/>
    <w:rsid w:val="27D19157"/>
    <w:rsid w:val="27F5B80B"/>
    <w:rsid w:val="27FC319F"/>
    <w:rsid w:val="28009087"/>
    <w:rsid w:val="28A1CD94"/>
    <w:rsid w:val="28B3AD80"/>
    <w:rsid w:val="29540647"/>
    <w:rsid w:val="297CFB63"/>
    <w:rsid w:val="29C8839C"/>
    <w:rsid w:val="2A246CE3"/>
    <w:rsid w:val="2A303FAE"/>
    <w:rsid w:val="2A3DE676"/>
    <w:rsid w:val="2AFEA30C"/>
    <w:rsid w:val="2B166131"/>
    <w:rsid w:val="2B7DEA78"/>
    <w:rsid w:val="2BE4B97A"/>
    <w:rsid w:val="2BED8584"/>
    <w:rsid w:val="2C921B0F"/>
    <w:rsid w:val="2CEA3B75"/>
    <w:rsid w:val="2CFAD0FB"/>
    <w:rsid w:val="2DCB2ED8"/>
    <w:rsid w:val="2E8E291D"/>
    <w:rsid w:val="2EB5DDA8"/>
    <w:rsid w:val="2F2A161A"/>
    <w:rsid w:val="2F602562"/>
    <w:rsid w:val="2F912A84"/>
    <w:rsid w:val="3026EB2A"/>
    <w:rsid w:val="31585DB7"/>
    <w:rsid w:val="32708B3B"/>
    <w:rsid w:val="335523B4"/>
    <w:rsid w:val="339B2F47"/>
    <w:rsid w:val="33E7FA43"/>
    <w:rsid w:val="340B7620"/>
    <w:rsid w:val="34EBF313"/>
    <w:rsid w:val="3532286E"/>
    <w:rsid w:val="35DF8819"/>
    <w:rsid w:val="3665A035"/>
    <w:rsid w:val="36A4D699"/>
    <w:rsid w:val="36DCE325"/>
    <w:rsid w:val="37EE70BA"/>
    <w:rsid w:val="381A05A9"/>
    <w:rsid w:val="38516878"/>
    <w:rsid w:val="38764148"/>
    <w:rsid w:val="38C34F27"/>
    <w:rsid w:val="38C7384C"/>
    <w:rsid w:val="3930913F"/>
    <w:rsid w:val="39D5B3CE"/>
    <w:rsid w:val="39E75CCD"/>
    <w:rsid w:val="39FBAE31"/>
    <w:rsid w:val="3A6E1E6A"/>
    <w:rsid w:val="3AD6DD1B"/>
    <w:rsid w:val="3B1B54BC"/>
    <w:rsid w:val="3B38BBD3"/>
    <w:rsid w:val="3B7301EF"/>
    <w:rsid w:val="3B7E73A3"/>
    <w:rsid w:val="3B8110D5"/>
    <w:rsid w:val="3BDB80CC"/>
    <w:rsid w:val="3C7F97D3"/>
    <w:rsid w:val="3C8D4D0D"/>
    <w:rsid w:val="3C9DC22C"/>
    <w:rsid w:val="3E9B68AB"/>
    <w:rsid w:val="3F2F0B81"/>
    <w:rsid w:val="41A7D32C"/>
    <w:rsid w:val="41ADB1AB"/>
    <w:rsid w:val="41E39ACF"/>
    <w:rsid w:val="4200A584"/>
    <w:rsid w:val="4286EDC8"/>
    <w:rsid w:val="42CBD967"/>
    <w:rsid w:val="4303B998"/>
    <w:rsid w:val="43261FC5"/>
    <w:rsid w:val="432CA0F0"/>
    <w:rsid w:val="43604A5D"/>
    <w:rsid w:val="43765585"/>
    <w:rsid w:val="43819339"/>
    <w:rsid w:val="4420E5CC"/>
    <w:rsid w:val="448D2680"/>
    <w:rsid w:val="44D7A798"/>
    <w:rsid w:val="44F429A9"/>
    <w:rsid w:val="45607953"/>
    <w:rsid w:val="45C1F833"/>
    <w:rsid w:val="45DAE72F"/>
    <w:rsid w:val="45E6DBF8"/>
    <w:rsid w:val="461549D7"/>
    <w:rsid w:val="46BC72CD"/>
    <w:rsid w:val="46D11FBE"/>
    <w:rsid w:val="475ECEAF"/>
    <w:rsid w:val="47A13C66"/>
    <w:rsid w:val="483941A6"/>
    <w:rsid w:val="483A1665"/>
    <w:rsid w:val="49618E55"/>
    <w:rsid w:val="496C70E9"/>
    <w:rsid w:val="4A479D72"/>
    <w:rsid w:val="4B555A8D"/>
    <w:rsid w:val="4BC8BA1E"/>
    <w:rsid w:val="4C916157"/>
    <w:rsid w:val="4CC38BF6"/>
    <w:rsid w:val="4D00B4E8"/>
    <w:rsid w:val="4D75F6BF"/>
    <w:rsid w:val="4E265528"/>
    <w:rsid w:val="4EED6B43"/>
    <w:rsid w:val="4F4EA088"/>
    <w:rsid w:val="4F52AA9F"/>
    <w:rsid w:val="4F93EA00"/>
    <w:rsid w:val="5170652D"/>
    <w:rsid w:val="5217B616"/>
    <w:rsid w:val="5222ED33"/>
    <w:rsid w:val="5247A415"/>
    <w:rsid w:val="52987D6C"/>
    <w:rsid w:val="5298BBB7"/>
    <w:rsid w:val="52CD5C04"/>
    <w:rsid w:val="53971646"/>
    <w:rsid w:val="53A0D93C"/>
    <w:rsid w:val="53C5F1FD"/>
    <w:rsid w:val="5417FF80"/>
    <w:rsid w:val="548AD648"/>
    <w:rsid w:val="548E734F"/>
    <w:rsid w:val="54A59BF0"/>
    <w:rsid w:val="553B3B1F"/>
    <w:rsid w:val="55B40FA8"/>
    <w:rsid w:val="5637B38A"/>
    <w:rsid w:val="56463430"/>
    <w:rsid w:val="566EFB55"/>
    <w:rsid w:val="57231A98"/>
    <w:rsid w:val="58906931"/>
    <w:rsid w:val="5A463674"/>
    <w:rsid w:val="5AB07607"/>
    <w:rsid w:val="5AF4A1C4"/>
    <w:rsid w:val="5B48EF43"/>
    <w:rsid w:val="5C619A12"/>
    <w:rsid w:val="5D165745"/>
    <w:rsid w:val="5D1BCF81"/>
    <w:rsid w:val="5E243020"/>
    <w:rsid w:val="5F600F9B"/>
    <w:rsid w:val="5F8B0DA0"/>
    <w:rsid w:val="5F8E60AD"/>
    <w:rsid w:val="5FABFEF0"/>
    <w:rsid w:val="5FE5B315"/>
    <w:rsid w:val="604D88BF"/>
    <w:rsid w:val="626777F4"/>
    <w:rsid w:val="62FD5B0B"/>
    <w:rsid w:val="63952E7F"/>
    <w:rsid w:val="6502C613"/>
    <w:rsid w:val="65569DBE"/>
    <w:rsid w:val="65FEE829"/>
    <w:rsid w:val="666E30DA"/>
    <w:rsid w:val="66B654D6"/>
    <w:rsid w:val="66F31FDD"/>
    <w:rsid w:val="6709CFF2"/>
    <w:rsid w:val="6848C30A"/>
    <w:rsid w:val="68632883"/>
    <w:rsid w:val="68ECAB7D"/>
    <w:rsid w:val="69B9786C"/>
    <w:rsid w:val="6AE29D43"/>
    <w:rsid w:val="6B239F3D"/>
    <w:rsid w:val="6B31AA87"/>
    <w:rsid w:val="6B4D84E5"/>
    <w:rsid w:val="6C3532A5"/>
    <w:rsid w:val="6CAA4286"/>
    <w:rsid w:val="6D8A6FA7"/>
    <w:rsid w:val="6E385779"/>
    <w:rsid w:val="6E7114A9"/>
    <w:rsid w:val="6E7B48BC"/>
    <w:rsid w:val="6F1ED0C1"/>
    <w:rsid w:val="6F9AE427"/>
    <w:rsid w:val="6FAF6C76"/>
    <w:rsid w:val="702D2F23"/>
    <w:rsid w:val="704296F1"/>
    <w:rsid w:val="70470716"/>
    <w:rsid w:val="71E69A4B"/>
    <w:rsid w:val="71F3745D"/>
    <w:rsid w:val="72A3DFBE"/>
    <w:rsid w:val="72E1D777"/>
    <w:rsid w:val="7346DC13"/>
    <w:rsid w:val="735F6D0A"/>
    <w:rsid w:val="7389DB08"/>
    <w:rsid w:val="73BA9EE9"/>
    <w:rsid w:val="740533E9"/>
    <w:rsid w:val="7473D202"/>
    <w:rsid w:val="74C0F43F"/>
    <w:rsid w:val="74C538D7"/>
    <w:rsid w:val="74EF0F6C"/>
    <w:rsid w:val="751AF855"/>
    <w:rsid w:val="75E0F7E4"/>
    <w:rsid w:val="76934525"/>
    <w:rsid w:val="76AFD97B"/>
    <w:rsid w:val="776F773A"/>
    <w:rsid w:val="778B2371"/>
    <w:rsid w:val="782D4F71"/>
    <w:rsid w:val="7832C343"/>
    <w:rsid w:val="7A6331CD"/>
    <w:rsid w:val="7A85BE48"/>
    <w:rsid w:val="7AB14EB3"/>
    <w:rsid w:val="7ACB5D67"/>
    <w:rsid w:val="7B93E882"/>
    <w:rsid w:val="7BC22DE7"/>
    <w:rsid w:val="7C7E6339"/>
    <w:rsid w:val="7C918CB0"/>
    <w:rsid w:val="7CC0DB31"/>
    <w:rsid w:val="7CDC9576"/>
    <w:rsid w:val="7D698AE3"/>
    <w:rsid w:val="7DD48EF4"/>
    <w:rsid w:val="7DF182ED"/>
    <w:rsid w:val="7E3C52A5"/>
    <w:rsid w:val="7E5C7551"/>
    <w:rsid w:val="7EBD452D"/>
    <w:rsid w:val="7F2150F6"/>
    <w:rsid w:val="7F896C5F"/>
    <w:rsid w:val="7F9497BB"/>
    <w:rsid w:val="7FE9D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1CB5E7"/>
  <w14:defaultImageDpi w14:val="32767"/>
  <w15:chartTrackingRefBased/>
  <w15:docId w15:val="{44759600-DF1A-4698-83FF-815CA6E1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EBE"/>
    <w:pPr>
      <w:ind w:left="720"/>
      <w:contextualSpacing/>
    </w:pPr>
  </w:style>
  <w:style w:type="paragraph" w:styleId="Footer">
    <w:name w:val="footer"/>
    <w:basedOn w:val="Normal"/>
    <w:link w:val="FooterChar"/>
    <w:uiPriority w:val="99"/>
    <w:unhideWhenUsed/>
    <w:rsid w:val="001A0AD0"/>
    <w:pPr>
      <w:tabs>
        <w:tab w:val="center" w:pos="4513"/>
        <w:tab w:val="right" w:pos="9026"/>
      </w:tabs>
    </w:pPr>
  </w:style>
  <w:style w:type="character" w:customStyle="1" w:styleId="FooterChar">
    <w:name w:val="Footer Char"/>
    <w:basedOn w:val="DefaultParagraphFont"/>
    <w:link w:val="Footer"/>
    <w:uiPriority w:val="99"/>
    <w:rsid w:val="001A0AD0"/>
  </w:style>
  <w:style w:type="character" w:styleId="PageNumber">
    <w:name w:val="page number"/>
    <w:basedOn w:val="DefaultParagraphFont"/>
    <w:uiPriority w:val="99"/>
    <w:semiHidden/>
    <w:unhideWhenUsed/>
    <w:rsid w:val="001A0AD0"/>
  </w:style>
  <w:style w:type="character" w:styleId="Hyperlink">
    <w:name w:val="Hyperlink"/>
    <w:basedOn w:val="DefaultParagraphFont"/>
    <w:uiPriority w:val="99"/>
    <w:unhideWhenUsed/>
    <w:rsid w:val="00D5161F"/>
    <w:rPr>
      <w:color w:val="0000FF"/>
      <w:u w:val="single"/>
    </w:rPr>
  </w:style>
  <w:style w:type="paragraph" w:styleId="Header">
    <w:name w:val="header"/>
    <w:basedOn w:val="Normal"/>
    <w:link w:val="HeaderChar"/>
    <w:uiPriority w:val="99"/>
    <w:unhideWhenUsed/>
    <w:rsid w:val="00021956"/>
    <w:pPr>
      <w:tabs>
        <w:tab w:val="center" w:pos="4680"/>
        <w:tab w:val="right" w:pos="9360"/>
      </w:tabs>
    </w:pPr>
  </w:style>
  <w:style w:type="character" w:customStyle="1" w:styleId="HeaderChar">
    <w:name w:val="Header Char"/>
    <w:basedOn w:val="DefaultParagraphFont"/>
    <w:link w:val="Header"/>
    <w:uiPriority w:val="99"/>
    <w:rsid w:val="00D47DB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33772"/>
    <w:rPr>
      <w:sz w:val="16"/>
      <w:szCs w:val="16"/>
    </w:rPr>
  </w:style>
  <w:style w:type="paragraph" w:styleId="CommentText">
    <w:name w:val="annotation text"/>
    <w:basedOn w:val="Normal"/>
    <w:link w:val="CommentTextChar"/>
    <w:uiPriority w:val="99"/>
    <w:semiHidden/>
    <w:unhideWhenUsed/>
    <w:rsid w:val="00433772"/>
    <w:rPr>
      <w:sz w:val="20"/>
      <w:szCs w:val="20"/>
    </w:rPr>
  </w:style>
  <w:style w:type="character" w:customStyle="1" w:styleId="CommentTextChar">
    <w:name w:val="Comment Text Char"/>
    <w:basedOn w:val="DefaultParagraphFont"/>
    <w:link w:val="CommentText"/>
    <w:uiPriority w:val="99"/>
    <w:semiHidden/>
    <w:rsid w:val="00433772"/>
    <w:rPr>
      <w:sz w:val="20"/>
      <w:szCs w:val="20"/>
    </w:rPr>
  </w:style>
  <w:style w:type="paragraph" w:styleId="CommentSubject">
    <w:name w:val="annotation subject"/>
    <w:basedOn w:val="CommentText"/>
    <w:next w:val="CommentText"/>
    <w:link w:val="CommentSubjectChar"/>
    <w:uiPriority w:val="99"/>
    <w:semiHidden/>
    <w:unhideWhenUsed/>
    <w:rsid w:val="00433772"/>
    <w:rPr>
      <w:b/>
      <w:bCs/>
    </w:rPr>
  </w:style>
  <w:style w:type="character" w:customStyle="1" w:styleId="CommentSubjectChar">
    <w:name w:val="Comment Subject Char"/>
    <w:basedOn w:val="CommentTextChar"/>
    <w:link w:val="CommentSubject"/>
    <w:uiPriority w:val="99"/>
    <w:semiHidden/>
    <w:rsid w:val="00433772"/>
    <w:rPr>
      <w:b/>
      <w:bCs/>
      <w:sz w:val="20"/>
      <w:szCs w:val="20"/>
    </w:rPr>
  </w:style>
  <w:style w:type="paragraph" w:styleId="BalloonText">
    <w:name w:val="Balloon Text"/>
    <w:basedOn w:val="Normal"/>
    <w:link w:val="BalloonTextChar"/>
    <w:uiPriority w:val="99"/>
    <w:semiHidden/>
    <w:unhideWhenUsed/>
    <w:rsid w:val="00433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2736">
      <w:bodyDiv w:val="1"/>
      <w:marLeft w:val="0"/>
      <w:marRight w:val="0"/>
      <w:marTop w:val="0"/>
      <w:marBottom w:val="0"/>
      <w:divBdr>
        <w:top w:val="none" w:sz="0" w:space="0" w:color="auto"/>
        <w:left w:val="none" w:sz="0" w:space="0" w:color="auto"/>
        <w:bottom w:val="none" w:sz="0" w:space="0" w:color="auto"/>
        <w:right w:val="none" w:sz="0" w:space="0" w:color="auto"/>
      </w:divBdr>
    </w:div>
    <w:div w:id="1321423080">
      <w:bodyDiv w:val="1"/>
      <w:marLeft w:val="0"/>
      <w:marRight w:val="0"/>
      <w:marTop w:val="0"/>
      <w:marBottom w:val="0"/>
      <w:divBdr>
        <w:top w:val="none" w:sz="0" w:space="0" w:color="auto"/>
        <w:left w:val="none" w:sz="0" w:space="0" w:color="auto"/>
        <w:bottom w:val="none" w:sz="0" w:space="0" w:color="auto"/>
        <w:right w:val="none" w:sz="0" w:space="0" w:color="auto"/>
      </w:divBdr>
    </w:div>
    <w:div w:id="134535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qub.ac.uk/directorates/HumanResources/COVID-volunteering-second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qol.qub.ac.uk/default.aspx" TargetMode="External"/><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www.qub.ac.uk/sites/StaffGateway/Filestore/Filetoupload,957572,en.pdf"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1E2D83C864074B7AF4C31BFD1E766"/>
        <w:category>
          <w:name w:val="General"/>
          <w:gallery w:val="placeholder"/>
        </w:category>
        <w:types>
          <w:type w:val="bbPlcHdr"/>
        </w:types>
        <w:behaviors>
          <w:behavior w:val="content"/>
        </w:behaviors>
        <w:guid w:val="{0F580EC0-DE57-480D-B41E-A30AAF260F5E}"/>
      </w:docPartPr>
      <w:docPartBody>
        <w:p w:rsidR="0077776F" w:rsidRDefault="001D6011" w:rsidP="001D6011">
          <w:pPr>
            <w:pStyle w:val="0241E2D83C864074B7AF4C31BFD1E76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9698C"/>
    <w:rsid w:val="001D6011"/>
    <w:rsid w:val="00330998"/>
    <w:rsid w:val="0069698C"/>
    <w:rsid w:val="0077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41E2D83C864074B7AF4C31BFD1E766">
    <w:name w:val="0241E2D83C864074B7AF4C31BFD1E766"/>
    <w:rsid w:val="001D6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1" ma:contentTypeDescription="Create a new document." ma:contentTypeScope="" ma:versionID="2bea457274c6dbd382fa23af3528c52b">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03c1d38d4d0059525b858a66e8efda4a"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ABC73-1A8A-4643-AEE1-390CE2DF91ED}">
  <ds:schemaRefs>
    <ds:schemaRef ds:uri="http://schemas.microsoft.com/sharepoint/v3/contenttype/forms"/>
  </ds:schemaRefs>
</ds:datastoreItem>
</file>

<file path=customXml/itemProps2.xml><?xml version="1.0" encoding="utf-8"?>
<ds:datastoreItem xmlns:ds="http://schemas.openxmlformats.org/officeDocument/2006/customXml" ds:itemID="{F41F53BC-F2DE-426B-85DF-BCF0A0A58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24321-2B07-4E8D-954D-FBDD615CAA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F5157F-675E-4A90-898A-2273FBAB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Michael Ward</cp:lastModifiedBy>
  <cp:revision>9</cp:revision>
  <dcterms:created xsi:type="dcterms:W3CDTF">2020-04-27T08:37:00Z</dcterms:created>
  <dcterms:modified xsi:type="dcterms:W3CDTF">2020-04-28T12:44:00Z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ies>
</file>