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D1AFF" w14:textId="4EA01474" w:rsidR="00111524" w:rsidRPr="0051250D" w:rsidRDefault="0008365C" w:rsidP="006725E1">
      <w:pPr>
        <w:pStyle w:val="Default"/>
        <w:spacing w:line="276" w:lineRule="auto"/>
        <w:ind w:right="113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bookmarkEnd w:id="0"/>
      <w:r w:rsidRPr="0051250D">
        <w:rPr>
          <w:rFonts w:asciiTheme="majorHAnsi" w:hAnsiTheme="majorHAnsi" w:cstheme="majorHAnsi"/>
          <w:b/>
          <w:bCs/>
          <w:sz w:val="28"/>
          <w:szCs w:val="28"/>
        </w:rPr>
        <w:t xml:space="preserve">Qsis </w:t>
      </w:r>
      <w:r w:rsidR="00127959" w:rsidRPr="0051250D">
        <w:rPr>
          <w:rFonts w:asciiTheme="majorHAnsi" w:hAnsiTheme="majorHAnsi" w:cstheme="majorHAnsi"/>
          <w:b/>
          <w:bCs/>
          <w:sz w:val="28"/>
          <w:szCs w:val="28"/>
        </w:rPr>
        <w:t xml:space="preserve">Data </w:t>
      </w:r>
      <w:r w:rsidR="00111524" w:rsidRPr="0051250D">
        <w:rPr>
          <w:rFonts w:asciiTheme="majorHAnsi" w:hAnsiTheme="majorHAnsi" w:cstheme="majorHAnsi"/>
          <w:b/>
          <w:bCs/>
          <w:sz w:val="28"/>
          <w:szCs w:val="28"/>
        </w:rPr>
        <w:t>Pr</w:t>
      </w:r>
      <w:r w:rsidR="00127959" w:rsidRPr="0051250D">
        <w:rPr>
          <w:rFonts w:asciiTheme="majorHAnsi" w:hAnsiTheme="majorHAnsi" w:cstheme="majorHAnsi"/>
          <w:b/>
          <w:bCs/>
          <w:sz w:val="28"/>
          <w:szCs w:val="28"/>
        </w:rPr>
        <w:t>otection</w:t>
      </w:r>
      <w:r w:rsidR="00111524" w:rsidRPr="0051250D">
        <w:rPr>
          <w:rFonts w:asciiTheme="majorHAnsi" w:hAnsiTheme="majorHAnsi" w:cstheme="majorHAnsi"/>
          <w:b/>
          <w:bCs/>
          <w:sz w:val="28"/>
          <w:szCs w:val="28"/>
        </w:rPr>
        <w:t xml:space="preserve"> Impact Assessment </w:t>
      </w:r>
      <w:r w:rsidR="00CF6029" w:rsidRPr="0051250D">
        <w:rPr>
          <w:rFonts w:asciiTheme="majorHAnsi" w:hAnsiTheme="majorHAnsi" w:cstheme="majorHAnsi"/>
          <w:b/>
          <w:bCs/>
          <w:sz w:val="28"/>
          <w:szCs w:val="28"/>
        </w:rPr>
        <w:t xml:space="preserve">(DPIA) </w:t>
      </w:r>
      <w:r w:rsidR="00111524" w:rsidRPr="0051250D">
        <w:rPr>
          <w:rFonts w:asciiTheme="majorHAnsi" w:hAnsiTheme="majorHAnsi" w:cstheme="majorHAnsi"/>
          <w:b/>
          <w:bCs/>
          <w:sz w:val="28"/>
          <w:szCs w:val="28"/>
        </w:rPr>
        <w:t>Screening Questio</w:t>
      </w:r>
      <w:r w:rsidR="00CF6029" w:rsidRPr="0051250D">
        <w:rPr>
          <w:rFonts w:asciiTheme="majorHAnsi" w:hAnsiTheme="majorHAnsi" w:cstheme="majorHAnsi"/>
          <w:b/>
          <w:bCs/>
          <w:sz w:val="28"/>
          <w:szCs w:val="28"/>
        </w:rPr>
        <w:t>ns</w:t>
      </w:r>
    </w:p>
    <w:p w14:paraId="50D294B6" w14:textId="6E3D945C" w:rsidR="00127959" w:rsidRPr="00C172BE" w:rsidRDefault="006725E1" w:rsidP="006725E1">
      <w:pPr>
        <w:pStyle w:val="Default"/>
        <w:spacing w:line="276" w:lineRule="auto"/>
        <w:ind w:right="113"/>
        <w:rPr>
          <w:rFonts w:asciiTheme="majorHAnsi" w:hAnsiTheme="majorHAnsi" w:cstheme="majorHAnsi"/>
          <w:sz w:val="23"/>
          <w:szCs w:val="23"/>
        </w:rPr>
      </w:pPr>
      <w:r w:rsidRPr="00C172BE">
        <w:rPr>
          <w:rFonts w:asciiTheme="majorHAnsi" w:hAnsiTheme="majorHAnsi" w:cstheme="majorHAnsi"/>
          <w:noProof/>
          <w:color w:val="auto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E4AA6" wp14:editId="4A1F231F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4836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EC3B9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75pt" to="510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44276BE" w14:textId="463284F9" w:rsidR="00BB56EA" w:rsidRPr="00D017C5" w:rsidRDefault="00111524" w:rsidP="006725E1">
      <w:pPr>
        <w:pStyle w:val="Default"/>
        <w:spacing w:line="276" w:lineRule="auto"/>
        <w:ind w:right="113"/>
        <w:rPr>
          <w:rFonts w:asciiTheme="majorHAnsi" w:hAnsiTheme="majorHAnsi" w:cstheme="majorHAnsi"/>
          <w:b/>
          <w:bCs/>
          <w:i/>
          <w:iCs/>
        </w:rPr>
      </w:pPr>
      <w:r w:rsidRPr="00D017C5">
        <w:rPr>
          <w:rFonts w:asciiTheme="majorHAnsi" w:hAnsiTheme="majorHAnsi" w:cstheme="majorHAnsi"/>
        </w:rPr>
        <w:t xml:space="preserve">These questions are intended to help </w:t>
      </w:r>
      <w:r w:rsidR="00127959" w:rsidRPr="00D017C5">
        <w:rPr>
          <w:rFonts w:asciiTheme="majorHAnsi" w:hAnsiTheme="majorHAnsi" w:cstheme="majorHAnsi"/>
        </w:rPr>
        <w:t xml:space="preserve">you </w:t>
      </w:r>
      <w:r w:rsidRPr="00D017C5">
        <w:rPr>
          <w:rFonts w:asciiTheme="majorHAnsi" w:hAnsiTheme="majorHAnsi" w:cstheme="majorHAnsi"/>
        </w:rPr>
        <w:t xml:space="preserve">decide whether a </w:t>
      </w:r>
      <w:r w:rsidR="00127959" w:rsidRPr="00D017C5">
        <w:rPr>
          <w:rFonts w:asciiTheme="majorHAnsi" w:hAnsiTheme="majorHAnsi" w:cstheme="majorHAnsi"/>
        </w:rPr>
        <w:t xml:space="preserve">full </w:t>
      </w:r>
      <w:r w:rsidR="006F6DED">
        <w:rPr>
          <w:rFonts w:asciiTheme="majorHAnsi" w:hAnsiTheme="majorHAnsi" w:cstheme="majorHAnsi"/>
        </w:rPr>
        <w:t>data protection impact assessment i</w:t>
      </w:r>
      <w:r w:rsidRPr="00D017C5">
        <w:rPr>
          <w:rFonts w:asciiTheme="majorHAnsi" w:hAnsiTheme="majorHAnsi" w:cstheme="majorHAnsi"/>
        </w:rPr>
        <w:t xml:space="preserve">s necessary. </w:t>
      </w:r>
      <w:r w:rsidRPr="00D017C5">
        <w:rPr>
          <w:rFonts w:asciiTheme="majorHAnsi" w:hAnsiTheme="majorHAnsi" w:cstheme="majorHAnsi"/>
          <w:b/>
          <w:bCs/>
          <w:i/>
          <w:iCs/>
        </w:rPr>
        <w:t xml:space="preserve">Answering ‘yes’ to any of these questions is an indication that a </w:t>
      </w:r>
      <w:r w:rsidR="006F6DED">
        <w:rPr>
          <w:rFonts w:asciiTheme="majorHAnsi" w:hAnsiTheme="majorHAnsi" w:cstheme="majorHAnsi"/>
          <w:b/>
          <w:bCs/>
          <w:i/>
          <w:iCs/>
        </w:rPr>
        <w:t xml:space="preserve">full </w:t>
      </w:r>
      <w:r w:rsidR="00127959" w:rsidRPr="00D017C5">
        <w:rPr>
          <w:rFonts w:asciiTheme="majorHAnsi" w:hAnsiTheme="majorHAnsi" w:cstheme="majorHAnsi"/>
          <w:b/>
          <w:bCs/>
          <w:i/>
          <w:iCs/>
        </w:rPr>
        <w:t>D</w:t>
      </w:r>
      <w:r w:rsidRPr="00D017C5">
        <w:rPr>
          <w:rFonts w:asciiTheme="majorHAnsi" w:hAnsiTheme="majorHAnsi" w:cstheme="majorHAnsi"/>
          <w:b/>
          <w:bCs/>
          <w:i/>
          <w:iCs/>
        </w:rPr>
        <w:t xml:space="preserve">PIA should be completed. </w:t>
      </w:r>
    </w:p>
    <w:p w14:paraId="43D7E713" w14:textId="1FB81676" w:rsidR="00111524" w:rsidRPr="00D017C5" w:rsidRDefault="00111524" w:rsidP="006725E1">
      <w:pPr>
        <w:pStyle w:val="Default"/>
        <w:spacing w:line="276" w:lineRule="auto"/>
        <w:ind w:right="113"/>
        <w:rPr>
          <w:rFonts w:asciiTheme="majorHAnsi" w:hAnsiTheme="majorHAnsi" w:cstheme="majorHAnsi"/>
        </w:rPr>
      </w:pPr>
      <w:r w:rsidRPr="00D017C5">
        <w:rPr>
          <w:rFonts w:asciiTheme="majorHAnsi" w:hAnsiTheme="majorHAnsi" w:cstheme="majorHAnsi"/>
        </w:rPr>
        <w:t xml:space="preserve">You can expand on your answers as the project develops if you need to. </w:t>
      </w:r>
    </w:p>
    <w:p w14:paraId="694FCD7F" w14:textId="0FE5B913" w:rsidR="006725E1" w:rsidRPr="006725E1" w:rsidRDefault="00111524" w:rsidP="006725E1">
      <w:pPr>
        <w:pStyle w:val="Default"/>
        <w:tabs>
          <w:tab w:val="left" w:pos="6270"/>
        </w:tabs>
        <w:spacing w:line="276" w:lineRule="auto"/>
        <w:ind w:right="113"/>
        <w:jc w:val="both"/>
        <w:rPr>
          <w:rFonts w:asciiTheme="majorHAnsi" w:hAnsiTheme="majorHAnsi" w:cstheme="majorHAnsi"/>
          <w:sz w:val="23"/>
          <w:szCs w:val="23"/>
        </w:rPr>
      </w:pPr>
      <w:r w:rsidRPr="00C172BE">
        <w:rPr>
          <w:rFonts w:asciiTheme="majorHAnsi" w:hAnsiTheme="majorHAnsi" w:cstheme="majorHAnsi"/>
          <w:noProof/>
          <w:color w:val="auto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04A0F" wp14:editId="52A4DC4F">
                <wp:simplePos x="0" y="0"/>
                <wp:positionH relativeFrom="margin">
                  <wp:posOffset>0</wp:posOffset>
                </wp:positionH>
                <wp:positionV relativeFrom="paragraph">
                  <wp:posOffset>53975</wp:posOffset>
                </wp:positionV>
                <wp:extent cx="648360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5F545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25pt" to="510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C3044" w:rsidRPr="00C172BE">
        <w:rPr>
          <w:rFonts w:asciiTheme="majorHAnsi" w:hAnsiTheme="majorHAnsi" w:cstheme="majorHAnsi"/>
          <w:sz w:val="23"/>
          <w:szCs w:val="2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8"/>
      </w:tblGrid>
      <w:tr w:rsidR="006725E1" w14:paraId="51A7825D" w14:textId="77777777" w:rsidTr="00E7596C">
        <w:trPr>
          <w:trHeight w:val="519"/>
        </w:trPr>
        <w:tc>
          <w:tcPr>
            <w:tcW w:w="10408" w:type="dxa"/>
          </w:tcPr>
          <w:p w14:paraId="172A6D15" w14:textId="275926D3" w:rsidR="006725E1" w:rsidRPr="004B257D" w:rsidRDefault="006725E1" w:rsidP="00E7596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Title</w:t>
            </w:r>
            <w:r w:rsidRPr="004B257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6725E1" w14:paraId="345FD559" w14:textId="77777777" w:rsidTr="00E7596C">
        <w:trPr>
          <w:trHeight w:val="506"/>
        </w:trPr>
        <w:tc>
          <w:tcPr>
            <w:tcW w:w="10408" w:type="dxa"/>
          </w:tcPr>
          <w:p w14:paraId="22410B6B" w14:textId="77777777" w:rsidR="006725E1" w:rsidRPr="004B257D" w:rsidRDefault="006725E1" w:rsidP="00E7596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B257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Date:</w:t>
            </w:r>
          </w:p>
        </w:tc>
      </w:tr>
      <w:tr w:rsidR="006725E1" w14:paraId="2027E2D1" w14:textId="77777777" w:rsidTr="00E7596C">
        <w:trPr>
          <w:trHeight w:val="506"/>
        </w:trPr>
        <w:tc>
          <w:tcPr>
            <w:tcW w:w="10408" w:type="dxa"/>
          </w:tcPr>
          <w:p w14:paraId="5B888A20" w14:textId="77777777" w:rsidR="006725E1" w:rsidRPr="004B257D" w:rsidRDefault="006725E1" w:rsidP="00E7596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B257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Completed by:</w:t>
            </w:r>
          </w:p>
        </w:tc>
      </w:tr>
    </w:tbl>
    <w:p w14:paraId="694AF524" w14:textId="75EBB215" w:rsidR="006725E1" w:rsidRPr="006725E1" w:rsidRDefault="006725E1" w:rsidP="006725E1">
      <w:pPr>
        <w:spacing w:before="240" w:after="160" w:line="259" w:lineRule="auto"/>
        <w:rPr>
          <w:rFonts w:asciiTheme="majorHAnsi" w:hAnsiTheme="majorHAnsi" w:cstheme="majorHAnsi"/>
          <w:bCs/>
          <w:sz w:val="24"/>
          <w:szCs w:val="24"/>
        </w:rPr>
      </w:pPr>
      <w:r w:rsidRPr="006725E1">
        <w:rPr>
          <w:rFonts w:asciiTheme="minorHAnsi" w:hAnsiTheme="minorHAnsi" w:cstheme="majorHAnsi"/>
          <w:bCs/>
          <w:sz w:val="24"/>
          <w:szCs w:val="24"/>
        </w:rPr>
        <w:t>Please forward a completed copy of this form to</w:t>
      </w:r>
      <w:r w:rsidRPr="006725E1">
        <w:rPr>
          <w:rFonts w:asciiTheme="majorHAnsi" w:hAnsiTheme="majorHAnsi" w:cstheme="majorHAnsi"/>
          <w:bCs/>
          <w:sz w:val="24"/>
          <w:szCs w:val="24"/>
        </w:rPr>
        <w:t xml:space="preserve"> </w:t>
      </w:r>
      <w:hyperlink r:id="rId9" w:history="1">
        <w:r w:rsidRPr="006725E1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qsisgovernance@qub.ac.uk</w:t>
        </w:r>
      </w:hyperlink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5"/>
        <w:gridCol w:w="8702"/>
        <w:gridCol w:w="1109"/>
      </w:tblGrid>
      <w:tr w:rsidR="006725E1" w:rsidRPr="006725E1" w14:paraId="5DDCC7EA" w14:textId="77777777" w:rsidTr="00E7596C">
        <w:trPr>
          <w:trHeight w:val="458"/>
        </w:trPr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F27262B" w14:textId="77777777" w:rsidR="006725E1" w:rsidRPr="006725E1" w:rsidRDefault="006725E1" w:rsidP="006725E1">
            <w:pPr>
              <w:spacing w:before="100" w:beforeAutospacing="1" w:after="100" w:afterAutospacing="1"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bookmarkStart w:id="1" w:name="_Hlk100677241"/>
          </w:p>
        </w:tc>
        <w:tc>
          <w:tcPr>
            <w:tcW w:w="4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</w:tcPr>
          <w:p w14:paraId="5BF020BA" w14:textId="77777777" w:rsidR="006725E1" w:rsidRPr="006725E1" w:rsidRDefault="006725E1" w:rsidP="006725E1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Screening Question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</w:tcPr>
          <w:p w14:paraId="262468FF" w14:textId="77777777" w:rsidR="006725E1" w:rsidRPr="006725E1" w:rsidRDefault="006725E1" w:rsidP="006725E1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Yes/No</w:t>
            </w:r>
          </w:p>
        </w:tc>
      </w:tr>
      <w:tr w:rsidR="006725E1" w:rsidRPr="006725E1" w14:paraId="202033C1" w14:textId="77777777" w:rsidTr="00E7596C">
        <w:trPr>
          <w:trHeight w:val="714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79EE4E92" w14:textId="77777777" w:rsidR="006725E1" w:rsidRPr="006725E1" w:rsidRDefault="006725E1" w:rsidP="006725E1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492CD4" w14:textId="77777777" w:rsidR="006725E1" w:rsidRPr="006725E1" w:rsidRDefault="006725E1" w:rsidP="006725E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sz w:val="24"/>
                <w:szCs w:val="24"/>
              </w:rPr>
              <w:t>Will the project/initiative involve the collection of new information about individuals that will be stored or processed in Qsis?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49892D" w14:textId="77777777" w:rsidR="006725E1" w:rsidRPr="006725E1" w:rsidRDefault="006725E1" w:rsidP="006725E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25E1" w:rsidRPr="006725E1" w14:paraId="019CE2D8" w14:textId="77777777" w:rsidTr="00E7596C">
        <w:trPr>
          <w:trHeight w:val="757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0E6E33A2" w14:textId="77777777" w:rsidR="006725E1" w:rsidRPr="006725E1" w:rsidRDefault="006725E1" w:rsidP="006725E1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BF7869" w14:textId="77777777" w:rsidR="006725E1" w:rsidRPr="006725E1" w:rsidRDefault="006725E1" w:rsidP="006725E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sz w:val="24"/>
                <w:szCs w:val="24"/>
              </w:rPr>
              <w:t>Will the project/initiative compel individuals to provide information about themselves that will be stored or processed in Qsis?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7B3494" w14:textId="77777777" w:rsidR="006725E1" w:rsidRPr="006725E1" w:rsidRDefault="006725E1" w:rsidP="006725E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25E1" w:rsidRPr="006725E1" w14:paraId="57544327" w14:textId="77777777" w:rsidTr="00E7596C">
        <w:trPr>
          <w:trHeight w:val="798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7AB71A1C" w14:textId="77777777" w:rsidR="006725E1" w:rsidRPr="006725E1" w:rsidRDefault="006725E1" w:rsidP="006725E1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71935D" w14:textId="77777777" w:rsidR="006725E1" w:rsidRPr="006725E1" w:rsidRDefault="006725E1" w:rsidP="006725E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sz w:val="24"/>
                <w:szCs w:val="24"/>
              </w:rPr>
              <w:t>Will the project/initiative involve disclosing Qsis data about individuals to organisations or people who have not previously had routine access to the data?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2F5171" w14:textId="77777777" w:rsidR="006725E1" w:rsidRPr="006725E1" w:rsidRDefault="006725E1" w:rsidP="006725E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25E1" w:rsidRPr="006725E1" w14:paraId="7177F239" w14:textId="77777777" w:rsidTr="00E7596C">
        <w:trPr>
          <w:trHeight w:val="790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56A1069C" w14:textId="77777777" w:rsidR="006725E1" w:rsidRPr="006725E1" w:rsidRDefault="006725E1" w:rsidP="006725E1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876789" w14:textId="77777777" w:rsidR="006725E1" w:rsidRPr="006725E1" w:rsidRDefault="006725E1" w:rsidP="006725E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sz w:val="24"/>
                <w:szCs w:val="24"/>
              </w:rPr>
              <w:t>Will the project/initiative be using Qsis data about individuals for a new purpose, or in a way it is not currently used?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9BDCF2" w14:textId="77777777" w:rsidR="006725E1" w:rsidRPr="006725E1" w:rsidRDefault="006725E1" w:rsidP="006725E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25E1" w:rsidRPr="006725E1" w14:paraId="1E98C267" w14:textId="77777777" w:rsidTr="00E7596C">
        <w:trPr>
          <w:trHeight w:val="111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21946B65" w14:textId="77777777" w:rsidR="006725E1" w:rsidRPr="006725E1" w:rsidRDefault="006725E1" w:rsidP="006725E1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E8D0BD" w14:textId="77777777" w:rsidR="006725E1" w:rsidRPr="006725E1" w:rsidRDefault="006725E1" w:rsidP="006725E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sz w:val="24"/>
                <w:szCs w:val="24"/>
              </w:rPr>
              <w:t>Will the project/initiative involve using Qsis data in conjunction with new technology which might be perceived as being privacy intruding, for example biometrics or facial recognition?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9CD4B3" w14:textId="77777777" w:rsidR="006725E1" w:rsidRPr="006725E1" w:rsidRDefault="006725E1" w:rsidP="006725E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25E1" w:rsidRPr="006725E1" w14:paraId="73EAE248" w14:textId="77777777" w:rsidTr="00E7596C">
        <w:trPr>
          <w:trHeight w:val="704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6566A80E" w14:textId="77777777" w:rsidR="006725E1" w:rsidRPr="006725E1" w:rsidRDefault="006725E1" w:rsidP="006725E1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4A1B98" w14:textId="77777777" w:rsidR="006725E1" w:rsidRPr="006725E1" w:rsidRDefault="006725E1" w:rsidP="006725E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sz w:val="24"/>
                <w:szCs w:val="24"/>
              </w:rPr>
              <w:t>Will the project/initiative involve using Qsis data in ways which may result in decisions or actions being taken against individuals which could have significant impact on them?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116F62" w14:textId="77777777" w:rsidR="006725E1" w:rsidRPr="006725E1" w:rsidRDefault="006725E1" w:rsidP="006725E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25E1" w:rsidRPr="006725E1" w14:paraId="16F816D4" w14:textId="77777777" w:rsidTr="00E7596C">
        <w:trPr>
          <w:trHeight w:val="1098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14F7E2B7" w14:textId="77777777" w:rsidR="006725E1" w:rsidRPr="006725E1" w:rsidRDefault="006725E1" w:rsidP="006725E1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C13205" w14:textId="77777777" w:rsidR="006725E1" w:rsidRPr="006725E1" w:rsidRDefault="006725E1" w:rsidP="006725E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sz w:val="24"/>
                <w:szCs w:val="24"/>
              </w:rPr>
              <w:t>Will the project/initiative process Qsis data about individuals of a kind particularly likely to raise privacy concerns or expectations E.g., health records, criminal records, or data people would consider to be particularly private?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A88B63" w14:textId="77777777" w:rsidR="006725E1" w:rsidRPr="006725E1" w:rsidRDefault="006725E1" w:rsidP="006725E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25E1" w:rsidRPr="006725E1" w14:paraId="41EB2D3C" w14:textId="77777777" w:rsidTr="00E7596C">
        <w:trPr>
          <w:trHeight w:val="703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46908FE5" w14:textId="77777777" w:rsidR="006725E1" w:rsidRPr="006725E1" w:rsidRDefault="006725E1" w:rsidP="006725E1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ED1C9C" w14:textId="77777777" w:rsidR="006725E1" w:rsidRPr="006725E1" w:rsidRDefault="006725E1" w:rsidP="006725E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sz w:val="24"/>
                <w:szCs w:val="24"/>
              </w:rPr>
              <w:t xml:space="preserve">Will the project/initiative require you to contact individuals, using Qsis data/or to obtain data for Qsis, in ways which they may find intrusive?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6F4D09" w14:textId="77777777" w:rsidR="006725E1" w:rsidRPr="006725E1" w:rsidRDefault="006725E1" w:rsidP="006725E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25E1" w:rsidRPr="006725E1" w14:paraId="24FF3418" w14:textId="77777777" w:rsidTr="00E7596C">
        <w:trPr>
          <w:trHeight w:val="685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76331DE7" w14:textId="77777777" w:rsidR="006725E1" w:rsidRPr="006725E1" w:rsidRDefault="006725E1" w:rsidP="006725E1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4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0F0F38" w14:textId="77777777" w:rsidR="006725E1" w:rsidRPr="006725E1" w:rsidRDefault="006725E1" w:rsidP="006725E1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Will the </w:t>
            </w:r>
            <w:r w:rsidRPr="006725E1">
              <w:rPr>
                <w:rFonts w:asciiTheme="majorHAnsi" w:hAnsiTheme="majorHAnsi" w:cstheme="majorHAnsi"/>
                <w:sz w:val="24"/>
                <w:szCs w:val="24"/>
              </w:rPr>
              <w:t xml:space="preserve">project/initiative </w:t>
            </w:r>
            <w:r w:rsidRPr="006725E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involve processing or releasing personal or sensitive personal Qsis data? (As per </w:t>
            </w:r>
            <w:r w:rsidRPr="006725E1">
              <w:rPr>
                <w:rFonts w:asciiTheme="majorHAnsi" w:eastAsia="Arial" w:hAnsiTheme="majorHAnsi" w:cstheme="majorHAnsi"/>
                <w:color w:val="000000" w:themeColor="text1"/>
                <w:sz w:val="24"/>
                <w:szCs w:val="24"/>
              </w:rPr>
              <w:t xml:space="preserve">Data Protection Act/ UK GDPR).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C7AB30" w14:textId="77777777" w:rsidR="006725E1" w:rsidRPr="006725E1" w:rsidRDefault="006725E1" w:rsidP="006725E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25E1" w:rsidRPr="006725E1" w14:paraId="775698FF" w14:textId="77777777" w:rsidTr="00E7596C">
        <w:trPr>
          <w:trHeight w:val="836"/>
        </w:trPr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CC"/>
          </w:tcPr>
          <w:p w14:paraId="6D7E4685" w14:textId="77777777" w:rsidR="006725E1" w:rsidRPr="006725E1" w:rsidRDefault="006725E1" w:rsidP="006725E1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64594D" w14:textId="77777777" w:rsidR="006725E1" w:rsidRPr="006725E1" w:rsidRDefault="006725E1" w:rsidP="006725E1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725E1">
              <w:rPr>
                <w:rFonts w:asciiTheme="majorHAnsi" w:hAnsiTheme="majorHAnsi" w:cstheme="majorHAnsi"/>
                <w:sz w:val="24"/>
                <w:szCs w:val="24"/>
              </w:rPr>
              <w:t>Will the project/initiative process Qsis Data using IT which is not University managed or provided via Information Services?</w:t>
            </w:r>
            <w:r w:rsidRPr="006725E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C2918D" w14:textId="77777777" w:rsidR="006725E1" w:rsidRPr="006725E1" w:rsidRDefault="006725E1" w:rsidP="006725E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bookmarkEnd w:id="1"/>
    </w:tbl>
    <w:p w14:paraId="6EED9463" w14:textId="75C657BD" w:rsidR="006725E1" w:rsidRPr="006725E1" w:rsidRDefault="006725E1" w:rsidP="006725E1">
      <w:pPr>
        <w:spacing w:line="276" w:lineRule="auto"/>
        <w:rPr>
          <w:rFonts w:asciiTheme="minorHAnsi" w:hAnsiTheme="minorHAnsi" w:cstheme="minorHAnsi"/>
          <w:bCs/>
          <w:sz w:val="24"/>
          <w:szCs w:val="28"/>
        </w:rPr>
      </w:pPr>
    </w:p>
    <w:sectPr w:rsidR="006725E1" w:rsidRPr="006725E1" w:rsidSect="00257678">
      <w:head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13EBE" w14:textId="77777777" w:rsidR="002E3F7F" w:rsidRDefault="002E3F7F" w:rsidP="00111524">
      <w:r>
        <w:separator/>
      </w:r>
    </w:p>
  </w:endnote>
  <w:endnote w:type="continuationSeparator" w:id="0">
    <w:p w14:paraId="2B905D71" w14:textId="77777777" w:rsidR="002E3F7F" w:rsidRDefault="002E3F7F" w:rsidP="0011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115DB" w14:textId="77777777" w:rsidR="002E3F7F" w:rsidRDefault="002E3F7F" w:rsidP="00111524">
      <w:r>
        <w:separator/>
      </w:r>
    </w:p>
  </w:footnote>
  <w:footnote w:type="continuationSeparator" w:id="0">
    <w:p w14:paraId="6E6B3C5C" w14:textId="77777777" w:rsidR="002E3F7F" w:rsidRDefault="002E3F7F" w:rsidP="0011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73EB2" w14:textId="42D5DA7E" w:rsidR="00111524" w:rsidRDefault="00CC3044" w:rsidP="00111524">
    <w:pPr>
      <w:pStyle w:val="Header"/>
      <w:ind w:left="-851"/>
    </w:pPr>
    <w:r w:rsidRPr="00CC3044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B5A0D20" wp14:editId="7621FA4F">
          <wp:simplePos x="0" y="0"/>
          <wp:positionH relativeFrom="margin">
            <wp:posOffset>5659120</wp:posOffset>
          </wp:positionH>
          <wp:positionV relativeFrom="paragraph">
            <wp:posOffset>-31115</wp:posOffset>
          </wp:positionV>
          <wp:extent cx="1091565" cy="457200"/>
          <wp:effectExtent l="0" t="0" r="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304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FF9097" wp14:editId="283914CF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238250" cy="445135"/>
          <wp:effectExtent l="0" t="0" r="0" b="0"/>
          <wp:wrapSquare wrapText="bothSides"/>
          <wp:docPr id="18" name="Picture 18" descr="QueenÔÇÖs Red Logo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QueenÔÇÖs Red Logo - Landsc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ED0A08" w14:textId="47113328" w:rsidR="00111524" w:rsidRDefault="00111524">
    <w:pPr>
      <w:pStyle w:val="Header"/>
    </w:pPr>
  </w:p>
  <w:p w14:paraId="1AA6A6CE" w14:textId="77777777" w:rsidR="00111524" w:rsidRDefault="00111524">
    <w:pPr>
      <w:pStyle w:val="Header"/>
    </w:pPr>
  </w:p>
  <w:p w14:paraId="0659F4C5" w14:textId="77777777" w:rsidR="00111524" w:rsidRDefault="00111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52"/>
    <w:rsid w:val="00035E32"/>
    <w:rsid w:val="0004249C"/>
    <w:rsid w:val="0008365C"/>
    <w:rsid w:val="00093ED8"/>
    <w:rsid w:val="000F6663"/>
    <w:rsid w:val="00101F2A"/>
    <w:rsid w:val="00111524"/>
    <w:rsid w:val="00127959"/>
    <w:rsid w:val="00133E52"/>
    <w:rsid w:val="001676FC"/>
    <w:rsid w:val="00170784"/>
    <w:rsid w:val="0018052F"/>
    <w:rsid w:val="001F3260"/>
    <w:rsid w:val="00257678"/>
    <w:rsid w:val="00261CF4"/>
    <w:rsid w:val="00267AB2"/>
    <w:rsid w:val="0028137A"/>
    <w:rsid w:val="002A339A"/>
    <w:rsid w:val="002C7A3A"/>
    <w:rsid w:val="002E3F7F"/>
    <w:rsid w:val="00344173"/>
    <w:rsid w:val="003D1C81"/>
    <w:rsid w:val="003D2876"/>
    <w:rsid w:val="003E38DA"/>
    <w:rsid w:val="0041634A"/>
    <w:rsid w:val="00417559"/>
    <w:rsid w:val="004A2559"/>
    <w:rsid w:val="004D3865"/>
    <w:rsid w:val="004D3AB1"/>
    <w:rsid w:val="004D7466"/>
    <w:rsid w:val="0051250D"/>
    <w:rsid w:val="00552A31"/>
    <w:rsid w:val="00571FB2"/>
    <w:rsid w:val="005A425A"/>
    <w:rsid w:val="005F6BCE"/>
    <w:rsid w:val="006107F1"/>
    <w:rsid w:val="00611480"/>
    <w:rsid w:val="006136F9"/>
    <w:rsid w:val="00643C80"/>
    <w:rsid w:val="006725E1"/>
    <w:rsid w:val="00681F82"/>
    <w:rsid w:val="006E5418"/>
    <w:rsid w:val="006F6DED"/>
    <w:rsid w:val="007026EB"/>
    <w:rsid w:val="007120A2"/>
    <w:rsid w:val="00732576"/>
    <w:rsid w:val="007754B7"/>
    <w:rsid w:val="00783456"/>
    <w:rsid w:val="007A67F7"/>
    <w:rsid w:val="007B5155"/>
    <w:rsid w:val="007E2A59"/>
    <w:rsid w:val="00802F18"/>
    <w:rsid w:val="00834AB6"/>
    <w:rsid w:val="008676DD"/>
    <w:rsid w:val="00875859"/>
    <w:rsid w:val="00885231"/>
    <w:rsid w:val="008A49F0"/>
    <w:rsid w:val="008A6975"/>
    <w:rsid w:val="008E1716"/>
    <w:rsid w:val="00904A6F"/>
    <w:rsid w:val="00927445"/>
    <w:rsid w:val="009C6EB3"/>
    <w:rsid w:val="009D1869"/>
    <w:rsid w:val="009E3F57"/>
    <w:rsid w:val="009E7C3E"/>
    <w:rsid w:val="00A7063F"/>
    <w:rsid w:val="00AC37CB"/>
    <w:rsid w:val="00AC3BF3"/>
    <w:rsid w:val="00AC680E"/>
    <w:rsid w:val="00B17FEB"/>
    <w:rsid w:val="00B25451"/>
    <w:rsid w:val="00B30120"/>
    <w:rsid w:val="00B36872"/>
    <w:rsid w:val="00B50A95"/>
    <w:rsid w:val="00B64983"/>
    <w:rsid w:val="00BB56EA"/>
    <w:rsid w:val="00C172BE"/>
    <w:rsid w:val="00C477A4"/>
    <w:rsid w:val="00CB6EC9"/>
    <w:rsid w:val="00CC3044"/>
    <w:rsid w:val="00CC5DED"/>
    <w:rsid w:val="00CD2684"/>
    <w:rsid w:val="00CF6029"/>
    <w:rsid w:val="00D017C5"/>
    <w:rsid w:val="00E208E1"/>
    <w:rsid w:val="00E703C1"/>
    <w:rsid w:val="00E95645"/>
    <w:rsid w:val="00EF045D"/>
    <w:rsid w:val="00F61D1C"/>
    <w:rsid w:val="00F73DA7"/>
    <w:rsid w:val="00F84331"/>
    <w:rsid w:val="00FC056C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BDA39"/>
  <w15:chartTrackingRefBased/>
  <w15:docId w15:val="{791CF24D-9A62-4B2D-AD12-80C35839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152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11524"/>
  </w:style>
  <w:style w:type="paragraph" w:styleId="Footer">
    <w:name w:val="footer"/>
    <w:basedOn w:val="Normal"/>
    <w:link w:val="FooterChar"/>
    <w:uiPriority w:val="99"/>
    <w:unhideWhenUsed/>
    <w:rsid w:val="0011152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11524"/>
  </w:style>
  <w:style w:type="character" w:styleId="Hyperlink">
    <w:name w:val="Hyperlink"/>
    <w:basedOn w:val="DefaultParagraphFont"/>
    <w:uiPriority w:val="99"/>
    <w:unhideWhenUsed/>
    <w:rsid w:val="004D74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74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qsisgovernance@qub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D07103A615A4FA6735490C5FF51EB" ma:contentTypeVersion="8" ma:contentTypeDescription="Create a new document." ma:contentTypeScope="" ma:versionID="5e01d1e3a6db7c08a222669a2b64a01e">
  <xsd:schema xmlns:xsd="http://www.w3.org/2001/XMLSchema" xmlns:xs="http://www.w3.org/2001/XMLSchema" xmlns:p="http://schemas.microsoft.com/office/2006/metadata/properties" xmlns:ns2="054eda90-3dde-4f25-9c8b-1ef75df0b127" targetNamespace="http://schemas.microsoft.com/office/2006/metadata/properties" ma:root="true" ma:fieldsID="48b8f7657b22c4fada218671cf242b95" ns2:_="">
    <xsd:import namespace="054eda90-3dde-4f25-9c8b-1ef75df0b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eda90-3dde-4f25-9c8b-1ef75df0b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B068F-3035-4862-B715-1C72B34D621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54eda90-3dde-4f25-9c8b-1ef75df0b12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E6F0AB-C5C8-4BF7-BBBB-BF05298C1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eda90-3dde-4f25-9c8b-1ef75df0b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F8C4B-6793-44F4-B881-DF0E61CB4A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Loughran</dc:creator>
  <cp:keywords/>
  <dc:description/>
  <cp:lastModifiedBy>Padraig McCann</cp:lastModifiedBy>
  <cp:revision>2</cp:revision>
  <dcterms:created xsi:type="dcterms:W3CDTF">2023-03-02T10:10:00Z</dcterms:created>
  <dcterms:modified xsi:type="dcterms:W3CDTF">2023-03-02T10:10:00Z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0x010100B17D07103A615A4FA6735490C5FF51EB</vt:lpwstr>
  </property>
  <property fmtid="{D5CDD505-2E9C-101B-9397-08002B2CF9AE}" pid="3" name="Order">
    <vt:r8>276400</vt:r8>
  </property>
</Properties>
</file>