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360"/>
        <w:gridCol w:w="2360"/>
        <w:gridCol w:w="2360"/>
        <w:gridCol w:w="2360"/>
      </w:tblGrid>
      <w:tr w:rsidR="00582D75" w:rsidRPr="00582D75" w:rsidTr="00582D75">
        <w:trPr>
          <w:trHeight w:val="666"/>
        </w:trPr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bookmarkStart w:id="0" w:name="_GoBack" w:colFirst="0" w:colLast="0"/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7"/>
                <w:szCs w:val="27"/>
                <w:lang w:eastAsia="en-GB"/>
              </w:rPr>
              <w:t xml:space="preserve">Mind           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7"/>
                <w:szCs w:val="27"/>
                <w:lang w:eastAsia="en-GB"/>
              </w:rPr>
              <w:t>Body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b/>
                <w:bCs/>
                <w:color w:val="FFFFFF" w:themeColor="light1"/>
                <w:kern w:val="24"/>
                <w:sz w:val="27"/>
                <w:szCs w:val="27"/>
                <w:lang w:eastAsia="en-GB"/>
              </w:rPr>
              <w:t>Soul</w:t>
            </w:r>
          </w:p>
        </w:tc>
      </w:tr>
      <w:tr w:rsidR="00582D75" w:rsidRPr="00582D75" w:rsidTr="00582D75">
        <w:trPr>
          <w:trHeight w:val="666"/>
        </w:trPr>
        <w:tc>
          <w:tcPr>
            <w:tcW w:w="2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color w:val="000000" w:themeColor="dark1"/>
                <w:kern w:val="24"/>
                <w:sz w:val="27"/>
                <w:szCs w:val="27"/>
                <w:lang w:eastAsia="en-GB"/>
              </w:rPr>
              <w:t>Monday</w:t>
            </w:r>
          </w:p>
        </w:tc>
        <w:tc>
          <w:tcPr>
            <w:tcW w:w="2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 xml:space="preserve">Morning mind work out    - 5 minutes     </w:t>
            </w:r>
          </w:p>
        </w:tc>
        <w:tc>
          <w:tcPr>
            <w:tcW w:w="2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Hydrate – Drink a pint of water when I wake every day</w:t>
            </w:r>
          </w:p>
        </w:tc>
        <w:tc>
          <w:tcPr>
            <w:tcW w:w="236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 xml:space="preserve">Walk along shore – 40 minutes </w:t>
            </w:r>
          </w:p>
        </w:tc>
      </w:tr>
      <w:tr w:rsidR="00582D75" w:rsidRPr="00582D75" w:rsidTr="00582D75">
        <w:trPr>
          <w:trHeight w:val="666"/>
        </w:trPr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color w:val="000000" w:themeColor="dark1"/>
                <w:kern w:val="24"/>
                <w:sz w:val="27"/>
                <w:szCs w:val="27"/>
                <w:lang w:eastAsia="en-GB"/>
              </w:rPr>
              <w:t>Tuesday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Mindfulness</w:t>
            </w:r>
          </w:p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- 10 minutes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Make a new healthy meal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Give – help a family member</w:t>
            </w:r>
          </w:p>
        </w:tc>
      </w:tr>
      <w:tr w:rsidR="00582D75" w:rsidRPr="00582D75" w:rsidTr="00582D75">
        <w:trPr>
          <w:trHeight w:val="666"/>
        </w:trPr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color w:val="000000" w:themeColor="dark1"/>
                <w:kern w:val="24"/>
                <w:sz w:val="27"/>
                <w:szCs w:val="27"/>
                <w:lang w:eastAsia="en-GB"/>
              </w:rPr>
              <w:t>Wednesday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Online Art Class – 40 minutes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Yoga – 40 minutes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Have a bath – 30 minutes</w:t>
            </w:r>
          </w:p>
        </w:tc>
      </w:tr>
      <w:tr w:rsidR="00582D75" w:rsidRPr="00582D75" w:rsidTr="00582D75">
        <w:trPr>
          <w:trHeight w:val="666"/>
        </w:trPr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color w:val="000000" w:themeColor="dark1"/>
                <w:kern w:val="24"/>
                <w:sz w:val="27"/>
                <w:szCs w:val="27"/>
                <w:lang w:eastAsia="en-GB"/>
              </w:rPr>
              <w:t>Thursday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Read – 30 minutes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Sign up for couch to 5K online group – run for 30 minutes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Plant flower seeds</w:t>
            </w:r>
          </w:p>
        </w:tc>
      </w:tr>
      <w:tr w:rsidR="00582D75" w:rsidRPr="00582D75" w:rsidTr="00582D75">
        <w:trPr>
          <w:trHeight w:val="666"/>
        </w:trPr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color w:val="000000" w:themeColor="dark1"/>
                <w:kern w:val="24"/>
                <w:sz w:val="27"/>
                <w:szCs w:val="27"/>
                <w:lang w:eastAsia="en-GB"/>
              </w:rPr>
              <w:t>Friday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Watch a Ted Talk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>Take a bike ride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Eras Light ITC" w:eastAsia="Times New Roman" w:hAnsi="Eras Light ITC" w:cs="Arial"/>
                <w:b/>
                <w:bCs/>
                <w:color w:val="000000" w:themeColor="dark1"/>
                <w:kern w:val="24"/>
                <w:sz w:val="27"/>
                <w:szCs w:val="27"/>
                <w:lang w:eastAsia="en-GB"/>
              </w:rPr>
              <w:t xml:space="preserve">Listen to favourite music </w:t>
            </w:r>
          </w:p>
        </w:tc>
      </w:tr>
      <w:tr w:rsidR="00582D75" w:rsidRPr="00582D75" w:rsidTr="00582D75">
        <w:trPr>
          <w:trHeight w:val="666"/>
        </w:trPr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color w:val="000000" w:themeColor="dark1"/>
                <w:kern w:val="24"/>
                <w:sz w:val="27"/>
                <w:szCs w:val="27"/>
                <w:lang w:eastAsia="en-GB"/>
              </w:rPr>
              <w:t>Saturday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82D75" w:rsidRPr="00582D75" w:rsidTr="00582D75">
        <w:trPr>
          <w:trHeight w:val="666"/>
        </w:trPr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000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582D75">
              <w:rPr>
                <w:rFonts w:ascii="Calibri" w:eastAsia="Times New Roman" w:hAnsi="Calibri" w:cs="Calibri"/>
                <w:color w:val="000000" w:themeColor="dark1"/>
                <w:kern w:val="24"/>
                <w:sz w:val="27"/>
                <w:szCs w:val="27"/>
                <w:lang w:eastAsia="en-GB"/>
              </w:rPr>
              <w:t>Friday</w:t>
            </w: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3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82D75" w:rsidRPr="00582D75" w:rsidRDefault="00582D75" w:rsidP="00582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bookmarkEnd w:id="0"/>
    </w:tbl>
    <w:p w:rsidR="00FE41AF" w:rsidRDefault="00582D75"/>
    <w:sectPr w:rsidR="00FE4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75"/>
    <w:rsid w:val="00582D75"/>
    <w:rsid w:val="00A4193E"/>
    <w:rsid w:val="00B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E91AE-C922-405A-A627-E0B4EBED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Harkin</dc:creator>
  <cp:keywords/>
  <dc:description/>
  <cp:lastModifiedBy>Ciara Harkin</cp:lastModifiedBy>
  <cp:revision>1</cp:revision>
  <dcterms:created xsi:type="dcterms:W3CDTF">2020-05-04T09:51:00Z</dcterms:created>
  <dcterms:modified xsi:type="dcterms:W3CDTF">2020-05-04T09:53:00Z</dcterms:modified>
</cp:coreProperties>
</file>