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675A" w14:textId="77777777" w:rsidR="00294DC3" w:rsidRDefault="009227E8" w:rsidP="00294DC3">
      <w:pPr>
        <w:spacing w:after="0"/>
        <w:rPr>
          <w:b/>
          <w:sz w:val="36"/>
          <w:szCs w:val="28"/>
        </w:rPr>
      </w:pPr>
      <w:r w:rsidRPr="009227E8">
        <w:rPr>
          <w:b/>
          <w:i/>
          <w:sz w:val="36"/>
          <w:szCs w:val="28"/>
        </w:rPr>
        <w:t xml:space="preserve">The Troubles and Beyond: </w:t>
      </w:r>
      <w:r w:rsidRPr="009227E8">
        <w:rPr>
          <w:b/>
          <w:sz w:val="36"/>
          <w:szCs w:val="28"/>
        </w:rPr>
        <w:t>Ulster Museum Visit</w:t>
      </w:r>
    </w:p>
    <w:p w14:paraId="4DB9C443" w14:textId="54824014" w:rsidR="009227E8" w:rsidRDefault="007B76EB" w:rsidP="00294DC3">
      <w:pPr>
        <w:spacing w:after="0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Summer School, 2019</w:t>
      </w:r>
    </w:p>
    <w:p w14:paraId="23E11403" w14:textId="77777777" w:rsidR="007B76EB" w:rsidRDefault="007B76EB" w:rsidP="00294DC3">
      <w:pPr>
        <w:spacing w:after="0"/>
        <w:rPr>
          <w:sz w:val="28"/>
          <w:szCs w:val="28"/>
        </w:rPr>
      </w:pPr>
      <w:bookmarkStart w:id="0" w:name="_GoBack"/>
      <w:bookmarkEnd w:id="0"/>
    </w:p>
    <w:p w14:paraId="6AAB242A" w14:textId="77777777" w:rsidR="009227E8" w:rsidRDefault="009227E8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72385F9" wp14:editId="28D78809">
            <wp:extent cx="5731510" cy="2943860"/>
            <wp:effectExtent l="0" t="0" r="2540" b="8890"/>
            <wp:docPr id="1" name="Picture 1" descr="Image result for ulster museum troubles and bey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lster museum troubles and bey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759B1" w14:textId="77777777" w:rsidR="009227E8" w:rsidRPr="007B76EB" w:rsidRDefault="009227E8" w:rsidP="00ED42D8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7B76EB">
        <w:rPr>
          <w:sz w:val="26"/>
          <w:szCs w:val="26"/>
        </w:rPr>
        <w:t xml:space="preserve">What were you expecting from the new </w:t>
      </w:r>
      <w:r w:rsidRPr="007B76EB">
        <w:rPr>
          <w:i/>
          <w:sz w:val="26"/>
          <w:szCs w:val="26"/>
        </w:rPr>
        <w:t xml:space="preserve">Troubles and Beyond </w:t>
      </w:r>
      <w:r w:rsidRPr="007B76EB">
        <w:rPr>
          <w:sz w:val="26"/>
          <w:szCs w:val="26"/>
        </w:rPr>
        <w:t>exhibition?</w:t>
      </w:r>
    </w:p>
    <w:p w14:paraId="4358AD7F" w14:textId="77777777" w:rsidR="00ED42D8" w:rsidRPr="007B76EB" w:rsidRDefault="00ED42D8" w:rsidP="00ED42D8">
      <w:pPr>
        <w:pStyle w:val="ListParagraph"/>
        <w:numPr>
          <w:ilvl w:val="1"/>
          <w:numId w:val="1"/>
        </w:numPr>
        <w:ind w:left="1080"/>
        <w:rPr>
          <w:sz w:val="26"/>
          <w:szCs w:val="26"/>
        </w:rPr>
      </w:pPr>
      <w:r w:rsidRPr="007B76EB">
        <w:rPr>
          <w:sz w:val="26"/>
          <w:szCs w:val="26"/>
        </w:rPr>
        <w:t xml:space="preserve">If you are from QUB, did it make you think differently about the Troubles? </w:t>
      </w:r>
    </w:p>
    <w:p w14:paraId="3C04C4F1" w14:textId="77777777" w:rsidR="00D4760A" w:rsidRPr="007B76EB" w:rsidRDefault="00ED42D8" w:rsidP="00ED42D8">
      <w:pPr>
        <w:pStyle w:val="ListParagraph"/>
        <w:numPr>
          <w:ilvl w:val="1"/>
          <w:numId w:val="1"/>
        </w:numPr>
        <w:ind w:left="1080"/>
        <w:rPr>
          <w:sz w:val="26"/>
          <w:szCs w:val="26"/>
        </w:rPr>
      </w:pPr>
      <w:r w:rsidRPr="007B76EB">
        <w:rPr>
          <w:sz w:val="26"/>
          <w:szCs w:val="26"/>
        </w:rPr>
        <w:t xml:space="preserve">If you are not from QUB, do you understand the Troubles better than you did before you saw the exhibition? </w:t>
      </w:r>
    </w:p>
    <w:p w14:paraId="1E04294B" w14:textId="77777777" w:rsidR="00ED42D8" w:rsidRPr="007B76EB" w:rsidRDefault="00ED42D8" w:rsidP="00ED42D8">
      <w:pPr>
        <w:pStyle w:val="ListParagraph"/>
        <w:ind w:left="1080"/>
        <w:rPr>
          <w:sz w:val="26"/>
          <w:szCs w:val="26"/>
        </w:rPr>
      </w:pPr>
    </w:p>
    <w:p w14:paraId="20B0F0A0" w14:textId="77777777" w:rsidR="009227E8" w:rsidRPr="007B76EB" w:rsidRDefault="009227E8" w:rsidP="00ED42D8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7B76EB">
        <w:rPr>
          <w:sz w:val="26"/>
          <w:szCs w:val="26"/>
        </w:rPr>
        <w:t>How did this exhibition compare with any other conflict or war exhibitions you have visited?</w:t>
      </w:r>
    </w:p>
    <w:p w14:paraId="3F0BDD74" w14:textId="77777777" w:rsidR="00ED42D8" w:rsidRPr="007B76EB" w:rsidRDefault="00ED42D8" w:rsidP="00ED42D8">
      <w:pPr>
        <w:pStyle w:val="ListParagraph"/>
        <w:ind w:left="360"/>
        <w:rPr>
          <w:sz w:val="26"/>
          <w:szCs w:val="26"/>
        </w:rPr>
      </w:pPr>
    </w:p>
    <w:p w14:paraId="453B6EE0" w14:textId="77777777" w:rsidR="009227E8" w:rsidRPr="007B76EB" w:rsidRDefault="009227E8" w:rsidP="00ED42D8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7B76EB">
        <w:rPr>
          <w:sz w:val="26"/>
          <w:szCs w:val="26"/>
        </w:rPr>
        <w:t>What was the most surprising thing in the exhibition?</w:t>
      </w:r>
    </w:p>
    <w:p w14:paraId="14196902" w14:textId="77777777" w:rsidR="00ED42D8" w:rsidRPr="007B76EB" w:rsidRDefault="00ED42D8" w:rsidP="00ED42D8">
      <w:pPr>
        <w:pStyle w:val="ListParagraph"/>
        <w:ind w:left="360"/>
        <w:rPr>
          <w:sz w:val="26"/>
          <w:szCs w:val="26"/>
        </w:rPr>
      </w:pPr>
    </w:p>
    <w:p w14:paraId="2DDE3F34" w14:textId="77777777" w:rsidR="009227E8" w:rsidRPr="007B76EB" w:rsidRDefault="009227E8" w:rsidP="00ED42D8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7B76EB">
        <w:rPr>
          <w:sz w:val="26"/>
          <w:szCs w:val="26"/>
        </w:rPr>
        <w:t xml:space="preserve">What were some of the most moving aspects of the exhibition? </w:t>
      </w:r>
    </w:p>
    <w:p w14:paraId="422B80B0" w14:textId="77777777" w:rsidR="00ED42D8" w:rsidRPr="007B76EB" w:rsidRDefault="00ED42D8" w:rsidP="00ED42D8">
      <w:pPr>
        <w:pStyle w:val="ListParagraph"/>
        <w:ind w:left="360"/>
        <w:rPr>
          <w:sz w:val="26"/>
          <w:szCs w:val="26"/>
        </w:rPr>
      </w:pPr>
    </w:p>
    <w:p w14:paraId="19F4AEC4" w14:textId="77777777" w:rsidR="009227E8" w:rsidRPr="007B76EB" w:rsidRDefault="009227E8" w:rsidP="00ED42D8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7B76EB">
        <w:rPr>
          <w:sz w:val="26"/>
          <w:szCs w:val="26"/>
        </w:rPr>
        <w:t>What was missing from the exhibition?</w:t>
      </w:r>
    </w:p>
    <w:p w14:paraId="5AE14BF9" w14:textId="77777777" w:rsidR="00ED42D8" w:rsidRPr="007B76EB" w:rsidRDefault="00ED42D8" w:rsidP="00ED42D8">
      <w:pPr>
        <w:pStyle w:val="ListParagraph"/>
        <w:ind w:left="360"/>
        <w:rPr>
          <w:sz w:val="26"/>
          <w:szCs w:val="26"/>
        </w:rPr>
      </w:pPr>
    </w:p>
    <w:p w14:paraId="102C8732" w14:textId="77777777" w:rsidR="009227E8" w:rsidRPr="007B76EB" w:rsidRDefault="009227E8" w:rsidP="00ED42D8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7B76EB">
        <w:rPr>
          <w:sz w:val="26"/>
          <w:szCs w:val="26"/>
        </w:rPr>
        <w:t xml:space="preserve">Did the exhibition ‘take a side’? </w:t>
      </w:r>
    </w:p>
    <w:p w14:paraId="174B46AF" w14:textId="77777777" w:rsidR="009227E8" w:rsidRPr="007B76EB" w:rsidRDefault="009227E8" w:rsidP="00ED42D8">
      <w:pPr>
        <w:pStyle w:val="ListParagraph"/>
        <w:numPr>
          <w:ilvl w:val="1"/>
          <w:numId w:val="1"/>
        </w:numPr>
        <w:ind w:left="1080"/>
        <w:rPr>
          <w:sz w:val="26"/>
          <w:szCs w:val="26"/>
        </w:rPr>
      </w:pPr>
      <w:r w:rsidRPr="007B76EB">
        <w:rPr>
          <w:sz w:val="26"/>
          <w:szCs w:val="26"/>
        </w:rPr>
        <w:t xml:space="preserve">If so, which one, and how was it presented? </w:t>
      </w:r>
    </w:p>
    <w:p w14:paraId="3DE35FEC" w14:textId="1F962FD5" w:rsidR="009227E8" w:rsidRDefault="009227E8" w:rsidP="00ED42D8">
      <w:pPr>
        <w:pStyle w:val="ListParagraph"/>
        <w:numPr>
          <w:ilvl w:val="1"/>
          <w:numId w:val="1"/>
        </w:numPr>
        <w:ind w:left="1080"/>
        <w:rPr>
          <w:sz w:val="26"/>
          <w:szCs w:val="26"/>
        </w:rPr>
      </w:pPr>
      <w:r w:rsidRPr="007B76EB">
        <w:rPr>
          <w:sz w:val="26"/>
          <w:szCs w:val="26"/>
        </w:rPr>
        <w:t>If not, what was the central message of the exhibition?</w:t>
      </w:r>
    </w:p>
    <w:p w14:paraId="5FB5AFD4" w14:textId="77777777" w:rsidR="007B76EB" w:rsidRPr="007B76EB" w:rsidRDefault="007B76EB" w:rsidP="007B76EB">
      <w:pPr>
        <w:pStyle w:val="ListParagraph"/>
        <w:ind w:left="1080"/>
        <w:rPr>
          <w:sz w:val="26"/>
          <w:szCs w:val="26"/>
        </w:rPr>
      </w:pPr>
    </w:p>
    <w:p w14:paraId="56E3AAFD" w14:textId="77777777" w:rsidR="009227E8" w:rsidRPr="007B76EB" w:rsidRDefault="009227E8" w:rsidP="00ED42D8">
      <w:pPr>
        <w:pStyle w:val="ListParagraph"/>
        <w:numPr>
          <w:ilvl w:val="0"/>
          <w:numId w:val="1"/>
        </w:numPr>
        <w:ind w:left="360"/>
        <w:rPr>
          <w:sz w:val="26"/>
          <w:szCs w:val="26"/>
        </w:rPr>
      </w:pPr>
      <w:r w:rsidRPr="007B76EB">
        <w:rPr>
          <w:sz w:val="26"/>
          <w:szCs w:val="26"/>
        </w:rPr>
        <w:t xml:space="preserve">What would you do differently if you were the curator of the exhibition? </w:t>
      </w:r>
    </w:p>
    <w:sectPr w:rsidR="009227E8" w:rsidRPr="007B7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E2B"/>
    <w:multiLevelType w:val="hybridMultilevel"/>
    <w:tmpl w:val="DC24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C3"/>
    <w:rsid w:val="00294DC3"/>
    <w:rsid w:val="007B76EB"/>
    <w:rsid w:val="009227E8"/>
    <w:rsid w:val="009F2A2D"/>
    <w:rsid w:val="00A75884"/>
    <w:rsid w:val="00E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A8D5"/>
  <w15:docId w15:val="{A4CEDDA9-02CB-9940-AD30-FB626719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Lisle</dc:creator>
  <cp:lastModifiedBy>Debbie Lisle</cp:lastModifiedBy>
  <cp:revision>4</cp:revision>
  <cp:lastPrinted>2018-05-31T08:45:00Z</cp:lastPrinted>
  <dcterms:created xsi:type="dcterms:W3CDTF">2018-05-31T08:35:00Z</dcterms:created>
  <dcterms:modified xsi:type="dcterms:W3CDTF">2019-05-23T10:34:00Z</dcterms:modified>
</cp:coreProperties>
</file>