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E642" w14:textId="05667E0F" w:rsidR="57921C84" w:rsidRDefault="57921C84" w:rsidP="57921C84">
      <w:pPr>
        <w:pStyle w:val="Subtitle"/>
        <w:jc w:val="center"/>
        <w:rPr>
          <w:color w:val="808080" w:themeColor="background1" w:themeShade="80"/>
          <w:sz w:val="24"/>
        </w:rPr>
      </w:pPr>
      <w:bookmarkStart w:id="0" w:name="_GoBack"/>
      <w:bookmarkEnd w:id="0"/>
    </w:p>
    <w:p w14:paraId="2A602CCB" w14:textId="2388B0FB" w:rsidR="00C12DF8" w:rsidRPr="001A1897" w:rsidRDefault="00C12DF8" w:rsidP="00EC3006">
      <w:pPr>
        <w:pStyle w:val="Subtitle"/>
        <w:jc w:val="center"/>
        <w:rPr>
          <w:color w:val="808080" w:themeColor="background1" w:themeShade="80"/>
          <w:sz w:val="24"/>
        </w:rPr>
      </w:pPr>
      <w:r w:rsidRPr="001A1897">
        <w:rPr>
          <w:color w:val="808080" w:themeColor="background1" w:themeShade="80"/>
          <w:sz w:val="24"/>
        </w:rPr>
        <w:t>ESRC Impact Acceleration Account</w:t>
      </w:r>
    </w:p>
    <w:p w14:paraId="370C32C6" w14:textId="59C4DEDD" w:rsidR="00011A20" w:rsidRPr="001A1897" w:rsidRDefault="003539A5" w:rsidP="00EC3006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I</w:t>
      </w:r>
      <w:r w:rsidR="000A06A3">
        <w:rPr>
          <w:color w:val="808080" w:themeColor="background1" w:themeShade="80"/>
          <w:sz w:val="24"/>
        </w:rPr>
        <w:t>mpact</w:t>
      </w:r>
      <w:r>
        <w:rPr>
          <w:color w:val="808080" w:themeColor="background1" w:themeShade="80"/>
          <w:sz w:val="24"/>
        </w:rPr>
        <w:t xml:space="preserve"> Vouchers for Social Science</w:t>
      </w:r>
      <w:r w:rsidR="00842009">
        <w:rPr>
          <w:color w:val="808080" w:themeColor="background1" w:themeShade="80"/>
          <w:sz w:val="24"/>
        </w:rPr>
        <w:t xml:space="preserve">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370C32C7" w14:textId="77777777" w:rsidR="00011A20" w:rsidRPr="000C10CA" w:rsidRDefault="00011A20">
      <w:pPr>
        <w:pStyle w:val="Subtitle"/>
        <w:rPr>
          <w:sz w:val="20"/>
          <w:szCs w:val="20"/>
        </w:rPr>
      </w:pP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370C32C8" w14:textId="2C9E3AE0" w:rsidR="00011A20" w:rsidRPr="00421C89" w:rsidRDefault="00C56939" w:rsidP="00EE57C9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712DD">
        <w:rPr>
          <w:bCs w:val="0"/>
          <w:iCs/>
          <w:color w:val="auto"/>
          <w:sz w:val="22"/>
          <w:szCs w:val="22"/>
        </w:rPr>
        <w:t>This form is for external organisations only</w:t>
      </w:r>
      <w:r>
        <w:rPr>
          <w:b w:val="0"/>
          <w:bCs w:val="0"/>
          <w:iCs/>
          <w:color w:val="auto"/>
          <w:sz w:val="22"/>
          <w:szCs w:val="22"/>
        </w:rPr>
        <w:t xml:space="preserve">. </w:t>
      </w:r>
      <w:r w:rsidR="00045B90" w:rsidRPr="00421C89">
        <w:rPr>
          <w:b w:val="0"/>
          <w:bCs w:val="0"/>
          <w:iCs/>
          <w:color w:val="auto"/>
          <w:sz w:val="22"/>
          <w:szCs w:val="22"/>
        </w:rPr>
        <w:t xml:space="preserve">Please </w:t>
      </w:r>
      <w:r w:rsidR="005C7EB1" w:rsidRPr="00421C89">
        <w:rPr>
          <w:b w:val="0"/>
          <w:bCs w:val="0"/>
          <w:iCs/>
          <w:color w:val="auto"/>
          <w:sz w:val="22"/>
          <w:szCs w:val="22"/>
        </w:rPr>
        <w:t xml:space="preserve">ensure you read and </w:t>
      </w:r>
      <w:r w:rsidR="00045B90" w:rsidRPr="00421C89">
        <w:rPr>
          <w:b w:val="0"/>
          <w:bCs w:val="0"/>
          <w:iCs/>
          <w:color w:val="auto"/>
          <w:sz w:val="22"/>
          <w:szCs w:val="22"/>
        </w:rPr>
        <w:t xml:space="preserve">refer to the Queen’s University ESRC IAA Guidelines when completing this application. </w:t>
      </w:r>
      <w:r w:rsidR="00011A20" w:rsidRPr="00421C89">
        <w:rPr>
          <w:b w:val="0"/>
          <w:bCs w:val="0"/>
          <w:iCs/>
          <w:color w:val="auto"/>
          <w:sz w:val="22"/>
          <w:szCs w:val="22"/>
        </w:rPr>
        <w:t xml:space="preserve">Please type or complete in black </w:t>
      </w:r>
      <w:r w:rsidR="00045B90" w:rsidRPr="00421C89">
        <w:rPr>
          <w:b w:val="0"/>
          <w:bCs w:val="0"/>
          <w:iCs/>
          <w:color w:val="auto"/>
          <w:sz w:val="22"/>
          <w:szCs w:val="22"/>
        </w:rPr>
        <w:t xml:space="preserve">ink </w:t>
      </w:r>
      <w:r w:rsidR="00011A20" w:rsidRPr="00421C89">
        <w:rPr>
          <w:b w:val="0"/>
          <w:bCs w:val="0"/>
          <w:iCs/>
          <w:color w:val="auto"/>
          <w:sz w:val="22"/>
          <w:szCs w:val="22"/>
        </w:rPr>
        <w:t>(minimum font size 1</w:t>
      </w:r>
      <w:r w:rsidR="00C12DF8" w:rsidRPr="00421C89">
        <w:rPr>
          <w:b w:val="0"/>
          <w:bCs w:val="0"/>
          <w:iCs/>
          <w:color w:val="auto"/>
          <w:sz w:val="22"/>
          <w:szCs w:val="22"/>
        </w:rPr>
        <w:t>1</w:t>
      </w:r>
      <w:r w:rsidR="00011A20" w:rsidRPr="00421C89">
        <w:rPr>
          <w:b w:val="0"/>
          <w:bCs w:val="0"/>
          <w:iCs/>
          <w:color w:val="auto"/>
          <w:sz w:val="22"/>
          <w:szCs w:val="22"/>
        </w:rPr>
        <w:t xml:space="preserve">). </w:t>
      </w:r>
      <w:r w:rsidR="00720A0B" w:rsidRPr="00F830D6">
        <w:rPr>
          <w:bCs w:val="0"/>
          <w:iCs/>
          <w:color w:val="auto"/>
          <w:sz w:val="22"/>
          <w:szCs w:val="22"/>
        </w:rPr>
        <w:t xml:space="preserve">Please note: </w:t>
      </w:r>
      <w:r w:rsidR="00F830D6">
        <w:rPr>
          <w:bCs w:val="0"/>
          <w:iCs/>
          <w:color w:val="auto"/>
          <w:sz w:val="22"/>
          <w:szCs w:val="22"/>
        </w:rPr>
        <w:t>w</w:t>
      </w:r>
      <w:r w:rsidR="00720A0B" w:rsidRPr="00F830D6">
        <w:rPr>
          <w:bCs w:val="0"/>
          <w:iCs/>
          <w:color w:val="auto"/>
          <w:sz w:val="22"/>
          <w:szCs w:val="22"/>
        </w:rPr>
        <w:t xml:space="preserve">e </w:t>
      </w:r>
      <w:r w:rsidR="00F830D6">
        <w:rPr>
          <w:bCs w:val="0"/>
          <w:iCs/>
          <w:color w:val="auto"/>
          <w:sz w:val="22"/>
          <w:szCs w:val="22"/>
        </w:rPr>
        <w:t>d</w:t>
      </w:r>
      <w:r w:rsidR="00720A0B" w:rsidRPr="00F830D6">
        <w:rPr>
          <w:bCs w:val="0"/>
          <w:iCs/>
          <w:color w:val="auto"/>
          <w:sz w:val="22"/>
          <w:szCs w:val="22"/>
        </w:rPr>
        <w:t xml:space="preserve">o </w:t>
      </w:r>
      <w:r w:rsidR="00F830D6">
        <w:rPr>
          <w:bCs w:val="0"/>
          <w:iCs/>
          <w:color w:val="auto"/>
          <w:sz w:val="22"/>
          <w:szCs w:val="22"/>
        </w:rPr>
        <w:t>n</w:t>
      </w:r>
      <w:r w:rsidR="00720A0B" w:rsidRPr="00F830D6">
        <w:rPr>
          <w:bCs w:val="0"/>
          <w:iCs/>
          <w:color w:val="auto"/>
          <w:sz w:val="22"/>
          <w:szCs w:val="22"/>
        </w:rPr>
        <w:t xml:space="preserve">ot </w:t>
      </w:r>
      <w:r w:rsidR="00F830D6">
        <w:rPr>
          <w:bCs w:val="0"/>
          <w:iCs/>
          <w:color w:val="auto"/>
          <w:sz w:val="22"/>
          <w:szCs w:val="22"/>
        </w:rPr>
        <w:t>f</w:t>
      </w:r>
      <w:r w:rsidR="00720A0B" w:rsidRPr="00F830D6">
        <w:rPr>
          <w:bCs w:val="0"/>
          <w:iCs/>
          <w:color w:val="auto"/>
          <w:sz w:val="22"/>
          <w:szCs w:val="22"/>
        </w:rPr>
        <w:t xml:space="preserve">und </w:t>
      </w:r>
      <w:r w:rsidR="00F830D6">
        <w:rPr>
          <w:bCs w:val="0"/>
          <w:iCs/>
          <w:color w:val="auto"/>
          <w:sz w:val="22"/>
          <w:szCs w:val="22"/>
        </w:rPr>
        <w:t>r</w:t>
      </w:r>
      <w:r w:rsidR="00720A0B" w:rsidRPr="00F830D6">
        <w:rPr>
          <w:bCs w:val="0"/>
          <w:iCs/>
          <w:color w:val="auto"/>
          <w:sz w:val="22"/>
          <w:szCs w:val="22"/>
        </w:rPr>
        <w:t>esearch</w:t>
      </w:r>
      <w:r w:rsidR="00F830D6">
        <w:rPr>
          <w:bCs w:val="0"/>
          <w:iCs/>
          <w:color w:val="auto"/>
          <w:sz w:val="22"/>
          <w:szCs w:val="22"/>
        </w:rPr>
        <w:t>.</w:t>
      </w:r>
    </w:p>
    <w:p w14:paraId="55E6535D" w14:textId="77777777" w:rsidR="00045B90" w:rsidRPr="00421C89" w:rsidRDefault="00045B90">
      <w:pPr>
        <w:pStyle w:val="Subtitle"/>
        <w:rPr>
          <w:b w:val="0"/>
          <w:bCs w:val="0"/>
          <w:iCs/>
          <w:color w:val="auto"/>
          <w:sz w:val="22"/>
          <w:szCs w:val="22"/>
        </w:rPr>
      </w:pPr>
    </w:p>
    <w:p w14:paraId="370C32C9" w14:textId="77777777" w:rsidR="00011A20" w:rsidRPr="002A0B52" w:rsidRDefault="00011A20">
      <w:pPr>
        <w:pStyle w:val="Subtitle"/>
        <w:rPr>
          <w:b w:val="0"/>
          <w:bCs w:val="0"/>
          <w:sz w:val="20"/>
          <w:szCs w:val="20"/>
        </w:rPr>
      </w:pPr>
    </w:p>
    <w:p w14:paraId="370C32CA" w14:textId="2B323B47" w:rsidR="00011A20" w:rsidRPr="004935D3" w:rsidRDefault="009813E6" w:rsidP="009813E6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  <w:t xml:space="preserve">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011A20" w:rsidRPr="004935D3" w14:paraId="370C32CC" w14:textId="77777777" w:rsidTr="57921C84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0B48816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70C32CB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CE" w14:textId="77777777" w:rsidTr="57921C84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4DEE038B" w14:textId="77777777" w:rsidR="00011A20" w:rsidRDefault="00011A20" w:rsidP="002E01BD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70C32CD" w14:textId="77777777" w:rsidR="00A406C0" w:rsidRPr="00A406C0" w:rsidRDefault="00A406C0" w:rsidP="002E01BD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0" w14:textId="77777777" w:rsidTr="57921C84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3EEF1BCB" w14:textId="73775D51" w:rsidR="00561A57" w:rsidRPr="00561A57" w:rsidRDefault="00CB074D" w:rsidP="009813E6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Organisation</w:t>
            </w:r>
          </w:p>
          <w:p w14:paraId="370C32CF" w14:textId="77261419" w:rsidR="00561A57" w:rsidRPr="00561A57" w:rsidRDefault="00561A57" w:rsidP="009813E6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242B2" w:rsidRPr="004935D3" w14:paraId="7521A001" w14:textId="77777777" w:rsidTr="57921C84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042AAC8D" w14:textId="47959FC2" w:rsidR="004242B2" w:rsidRDefault="004242B2" w:rsidP="57921C84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57921C84">
              <w:rPr>
                <w:color w:val="auto"/>
                <w:sz w:val="22"/>
                <w:szCs w:val="22"/>
              </w:rPr>
              <w:t xml:space="preserve">Name of academic partner at Queen’s </w:t>
            </w:r>
            <w:r w:rsidRPr="57921C8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(please attach letter</w:t>
            </w:r>
            <w:r w:rsidR="2A55EBAA" w:rsidRPr="57921C8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/email</w:t>
            </w:r>
            <w:r w:rsidRPr="57921C8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support</w:t>
            </w:r>
            <w:r w:rsidR="16844303" w:rsidRPr="57921C8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, to include agreement to be the main contact for financial arrangements</w:t>
            </w:r>
            <w:r w:rsidRPr="57921C8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)</w:t>
            </w:r>
          </w:p>
          <w:p w14:paraId="37FCB7BD" w14:textId="3E2BC902" w:rsidR="004242B2" w:rsidRDefault="004242B2" w:rsidP="57921C84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045B90" w:rsidRPr="004935D3" w14:paraId="1628195C" w14:textId="77777777" w:rsidTr="57921C84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53240E12" w14:textId="70A69EDF" w:rsidR="00045B90" w:rsidRPr="002648D1" w:rsidRDefault="00045B90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 w:rsidR="002648D1">
              <w:rPr>
                <w:color w:val="auto"/>
                <w:sz w:val="22"/>
                <w:szCs w:val="22"/>
              </w:rPr>
              <w:t xml:space="preserve">evant Social Science </w:t>
            </w:r>
            <w:r w:rsidR="002A0B52">
              <w:rPr>
                <w:color w:val="auto"/>
                <w:sz w:val="22"/>
                <w:szCs w:val="22"/>
              </w:rPr>
              <w:t>d</w:t>
            </w:r>
            <w:r w:rsidR="002648D1">
              <w:rPr>
                <w:color w:val="auto"/>
                <w:sz w:val="22"/>
                <w:szCs w:val="22"/>
              </w:rPr>
              <w:t xml:space="preserve">iscipline </w:t>
            </w:r>
            <w:r w:rsidR="002648D1"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0" w:history="1">
              <w:r w:rsidR="002648D1"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="002648D1"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56EB2645" w14:textId="293CAC1F" w:rsidR="001A1897" w:rsidRPr="00AF3B80" w:rsidRDefault="001A189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2" w14:textId="77777777" w:rsidTr="57921C84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B0FA9D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370C32D1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5" w14:textId="77777777" w:rsidTr="57921C84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336BD679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70C32D3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760A0C57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370C32D4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EA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4A7430C5" w14:textId="536C5B77" w:rsidR="00067B82" w:rsidRDefault="00067B8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370C32EB" w14:textId="5B2F15A0" w:rsidR="00011A20" w:rsidRDefault="00067B82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 w:rsidR="005C7EB1" w:rsidRPr="004935D3">
        <w:rPr>
          <w:sz w:val="22"/>
          <w:szCs w:val="22"/>
        </w:rPr>
        <w:tab/>
        <w:t xml:space="preserve">About </w:t>
      </w:r>
      <w:r w:rsidR="00677D81">
        <w:rPr>
          <w:sz w:val="22"/>
          <w:szCs w:val="22"/>
        </w:rPr>
        <w:t xml:space="preserve">your organisation and </w:t>
      </w:r>
      <w:r w:rsidR="00CB2937" w:rsidRPr="004935D3">
        <w:rPr>
          <w:sz w:val="22"/>
          <w:szCs w:val="22"/>
        </w:rPr>
        <w:t>research</w:t>
      </w:r>
      <w:r w:rsidR="00182FE7">
        <w:rPr>
          <w:sz w:val="22"/>
          <w:szCs w:val="22"/>
        </w:rPr>
        <w:t xml:space="preserve"> at Queen’s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017"/>
      </w:tblGrid>
      <w:tr w:rsidR="00677D81" w:rsidRPr="00442A1F" w14:paraId="6D9B59FE" w14:textId="77777777" w:rsidTr="00677D81">
        <w:trPr>
          <w:trHeight w:val="3969"/>
        </w:trPr>
        <w:tc>
          <w:tcPr>
            <w:tcW w:w="9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</w:tcMar>
          </w:tcPr>
          <w:p w14:paraId="0D1B5BBF" w14:textId="1B2D9C12" w:rsidR="00677D81" w:rsidRPr="00677D81" w:rsidRDefault="00677D81" w:rsidP="00B2749E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Please give a brief description of your organisation, what it does, and what it aims to achieve</w:t>
            </w:r>
            <w:r w:rsidR="007E62E9">
              <w:rPr>
                <w:color w:val="auto"/>
                <w:sz w:val="22"/>
                <w:szCs w:val="22"/>
              </w:rPr>
              <w:t>.</w:t>
            </w:r>
            <w:r w:rsidRPr="00677D81">
              <w:rPr>
                <w:color w:val="auto"/>
                <w:sz w:val="22"/>
                <w:szCs w:val="22"/>
              </w:rPr>
              <w:t xml:space="preserve"> </w:t>
            </w:r>
            <w:r w:rsidRPr="007E62E9">
              <w:rPr>
                <w:b w:val="0"/>
                <w:i/>
                <w:color w:val="auto"/>
                <w:sz w:val="22"/>
                <w:szCs w:val="22"/>
              </w:rPr>
              <w:t>(Max. 200 words)</w:t>
            </w:r>
            <w:r w:rsidRPr="00677D81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159AD" w:rsidRPr="00442A1F" w14:paraId="23DD239E" w14:textId="77777777" w:rsidTr="0026404F">
        <w:trPr>
          <w:trHeight w:val="3969"/>
        </w:trPr>
        <w:tc>
          <w:tcPr>
            <w:tcW w:w="9017" w:type="dxa"/>
            <w:tcMar>
              <w:top w:w="40" w:type="dxa"/>
            </w:tcMar>
          </w:tcPr>
          <w:p w14:paraId="06F5EEF7" w14:textId="6362EB84" w:rsidR="00E159AD" w:rsidRPr="002C5D7F" w:rsidRDefault="00E159AD" w:rsidP="0026404F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What is the previous social science-related research </w:t>
            </w:r>
            <w:r w:rsidR="00E579CB">
              <w:rPr>
                <w:color w:val="auto"/>
                <w:sz w:val="22"/>
                <w:szCs w:val="22"/>
              </w:rPr>
              <w:t xml:space="preserve">at Queen’s </w:t>
            </w:r>
            <w:r w:rsidRPr="004935D3">
              <w:rPr>
                <w:color w:val="auto"/>
                <w:sz w:val="22"/>
                <w:szCs w:val="22"/>
              </w:rPr>
              <w:t xml:space="preserve">that you would like to </w:t>
            </w:r>
            <w:r>
              <w:rPr>
                <w:color w:val="auto"/>
                <w:sz w:val="22"/>
                <w:szCs w:val="22"/>
              </w:rPr>
              <w:t>draw on</w:t>
            </w:r>
            <w:r w:rsidR="00D3695F">
              <w:rPr>
                <w:color w:val="auto"/>
                <w:sz w:val="22"/>
                <w:szCs w:val="22"/>
              </w:rPr>
              <w:t>, or who is the social science researcher that you would like to work with,</w:t>
            </w:r>
            <w:r>
              <w:rPr>
                <w:color w:val="auto"/>
                <w:sz w:val="22"/>
                <w:szCs w:val="22"/>
              </w:rPr>
              <w:t xml:space="preserve"> for this </w:t>
            </w:r>
            <w:r w:rsidR="000A06A3">
              <w:rPr>
                <w:color w:val="auto"/>
                <w:sz w:val="22"/>
                <w:szCs w:val="22"/>
              </w:rPr>
              <w:t>initiative</w:t>
            </w:r>
            <w:r w:rsidRPr="004935D3">
              <w:rPr>
                <w:color w:val="auto"/>
                <w:sz w:val="22"/>
                <w:szCs w:val="22"/>
              </w:rPr>
              <w:t>?</w:t>
            </w:r>
            <w:r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Max. </w:t>
            </w:r>
            <w:r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200 words) </w:t>
            </w:r>
          </w:p>
        </w:tc>
      </w:tr>
    </w:tbl>
    <w:p w14:paraId="370C32F1" w14:textId="3821EF53" w:rsidR="00011A20" w:rsidRDefault="00011A20">
      <w:pPr>
        <w:pStyle w:val="Subtitle"/>
        <w:rPr>
          <w:sz w:val="22"/>
          <w:szCs w:val="22"/>
        </w:rPr>
      </w:pPr>
    </w:p>
    <w:p w14:paraId="08E71188" w14:textId="77777777" w:rsidR="002C5D7F" w:rsidRPr="004935D3" w:rsidRDefault="002C5D7F">
      <w:pPr>
        <w:pStyle w:val="Subtitle"/>
        <w:rPr>
          <w:sz w:val="22"/>
          <w:szCs w:val="22"/>
        </w:rPr>
      </w:pPr>
    </w:p>
    <w:p w14:paraId="35138A0E" w14:textId="77777777" w:rsidR="00D81CFB" w:rsidRDefault="00D81CFB" w:rsidP="00442A1F">
      <w:pPr>
        <w:pStyle w:val="Subtitle"/>
        <w:rPr>
          <w:sz w:val="22"/>
          <w:szCs w:val="22"/>
        </w:rPr>
      </w:pPr>
    </w:p>
    <w:p w14:paraId="74D06D85" w14:textId="77777777" w:rsidR="008844C7" w:rsidRDefault="008844C7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6B3A310F" w14:textId="226AC33B" w:rsidR="00CB2937" w:rsidRPr="00D724FF" w:rsidRDefault="00442A1F" w:rsidP="00D724FF">
      <w:pPr>
        <w:pStyle w:val="Subtitle"/>
        <w:ind w:left="720" w:hanging="720"/>
        <w:rPr>
          <w:b w:val="0"/>
          <w:i/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  <w:t xml:space="preserve">Proposed </w:t>
      </w:r>
      <w:r w:rsidR="00F437E1">
        <w:rPr>
          <w:sz w:val="22"/>
          <w:szCs w:val="22"/>
        </w:rPr>
        <w:t xml:space="preserve">impact </w:t>
      </w:r>
      <w:r w:rsidR="00CB2937" w:rsidRPr="004935D3">
        <w:rPr>
          <w:sz w:val="22"/>
          <w:szCs w:val="22"/>
        </w:rPr>
        <w:t>activity</w:t>
      </w:r>
      <w:r w:rsidR="000A7294" w:rsidRPr="004935D3">
        <w:rPr>
          <w:sz w:val="22"/>
          <w:szCs w:val="22"/>
        </w:rPr>
        <w:t xml:space="preserve"> </w:t>
      </w:r>
    </w:p>
    <w:p w14:paraId="664F3236" w14:textId="10EE2167" w:rsidR="00CB2937" w:rsidRPr="004935D3" w:rsidRDefault="00CB2937" w:rsidP="00CB2937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2498"/>
        <w:gridCol w:w="1616"/>
        <w:gridCol w:w="2271"/>
      </w:tblGrid>
      <w:tr w:rsidR="00CB2937" w:rsidRPr="004935D3" w14:paraId="28F2F039" w14:textId="77777777" w:rsidTr="2FAADD4F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07463A41" w14:textId="616BFCB2" w:rsidR="00CB2937" w:rsidRPr="00BA1F30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>Title of proposal</w:t>
            </w:r>
          </w:p>
        </w:tc>
        <w:tc>
          <w:tcPr>
            <w:tcW w:w="6385" w:type="dxa"/>
            <w:gridSpan w:val="3"/>
          </w:tcPr>
          <w:p w14:paraId="1E7C7DCD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26C431C7" w14:textId="77777777" w:rsidTr="2FAADD4F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5431ED93" w14:textId="758BB78F" w:rsidR="00D724FF" w:rsidRDefault="00CB2937" w:rsidP="00D724FF">
            <w:pPr>
              <w:rPr>
                <w:rFonts w:ascii="Arial" w:hAnsi="Arial" w:cs="Arial"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2A0B5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>ummary</w:t>
            </w:r>
            <w:r w:rsidR="00D724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939" w:rsidRPr="00C56939">
              <w:rPr>
                <w:rFonts w:ascii="Arial" w:hAnsi="Arial" w:cs="Arial"/>
                <w:b/>
                <w:sz w:val="22"/>
                <w:szCs w:val="22"/>
              </w:rPr>
              <w:t>of init</w:t>
            </w:r>
            <w:r w:rsidR="00C5693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56939" w:rsidRPr="00C56939">
              <w:rPr>
                <w:rFonts w:ascii="Arial" w:hAnsi="Arial" w:cs="Arial"/>
                <w:b/>
                <w:sz w:val="22"/>
                <w:szCs w:val="22"/>
              </w:rPr>
              <w:t>ative</w:t>
            </w:r>
          </w:p>
          <w:p w14:paraId="0AF690E1" w14:textId="0D02C3AE" w:rsidR="00CB2937" w:rsidRPr="004935D3" w:rsidRDefault="003D410C" w:rsidP="00D724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724FF">
              <w:rPr>
                <w:rFonts w:ascii="Arial" w:hAnsi="Arial" w:cs="Arial"/>
                <w:i/>
                <w:sz w:val="22"/>
                <w:szCs w:val="22"/>
              </w:rPr>
              <w:t xml:space="preserve">Max. 100 words) </w:t>
            </w:r>
            <w:r w:rsidR="00CB2937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C1EAFFC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525C12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A2EC64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53879B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85FF87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A8BD0D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6981DA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A751C7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F90101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A868AB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0462F69A" w14:textId="77777777" w:rsidTr="2FAADD4F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719EFD67" w14:textId="13DA2750" w:rsidR="00CB2937" w:rsidRPr="00BA1F30" w:rsidRDefault="00BA1F30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Aim and objectives of initiative</w:t>
            </w:r>
            <w:r w:rsidR="00CB2937" w:rsidRPr="00BA1F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0F5B">
              <w:rPr>
                <w:rFonts w:ascii="Arial" w:hAnsi="Arial" w:cs="Arial"/>
                <w:i/>
                <w:sz w:val="22"/>
                <w:szCs w:val="22"/>
              </w:rPr>
              <w:t xml:space="preserve">(Max. 100 words) </w:t>
            </w:r>
            <w:r w:rsidR="00D10F5B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B6C4A15" w14:textId="0A10DE61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8691E9D" w14:textId="77777777" w:rsidTr="2FAADD4F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61543CD9" w14:textId="5EE7C54A" w:rsidR="00CB2937" w:rsidRPr="00BA1F30" w:rsidRDefault="00816708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activities</w:t>
            </w:r>
            <w:r w:rsidR="00D10F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0F5B">
              <w:rPr>
                <w:rFonts w:ascii="Arial" w:hAnsi="Arial" w:cs="Arial"/>
                <w:i/>
                <w:sz w:val="22"/>
                <w:szCs w:val="22"/>
              </w:rPr>
              <w:t xml:space="preserve">(Max. 100 words) </w:t>
            </w:r>
            <w:r w:rsidR="00D10F5B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7AF3AA1" w14:textId="16AF439D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FAADD4F" w14:paraId="721F1C2E" w14:textId="77777777" w:rsidTr="2FAADD4F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15B5082C" w14:textId="159BE84A" w:rsidR="3750FFC4" w:rsidRDefault="3750FFC4" w:rsidP="2FAADD4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FAADD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Alternative provisions for Covid-19 to avoid delays etc.</w:t>
            </w:r>
          </w:p>
          <w:p w14:paraId="2D52DB7F" w14:textId="2D3AFC52" w:rsidR="2FAADD4F" w:rsidRDefault="2FAADD4F" w:rsidP="2FAADD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gridSpan w:val="3"/>
          </w:tcPr>
          <w:p w14:paraId="349E11B8" w14:textId="5E8535E7" w:rsidR="2FAADD4F" w:rsidRDefault="2FAADD4F" w:rsidP="2FAAD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7A3" w:rsidRPr="004935D3" w14:paraId="7C5D7D4F" w14:textId="77777777" w:rsidTr="2FAADD4F">
        <w:trPr>
          <w:trHeight w:val="828"/>
        </w:trPr>
        <w:tc>
          <w:tcPr>
            <w:tcW w:w="3202" w:type="dxa"/>
            <w:shd w:val="clear" w:color="auto" w:fill="F2F2F2" w:themeFill="background1" w:themeFillShade="F2"/>
          </w:tcPr>
          <w:p w14:paraId="7D08D986" w14:textId="0B65BF09" w:rsidR="005167A3" w:rsidRPr="00BA1F30" w:rsidRDefault="005167A3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beneficiaries</w:t>
            </w:r>
          </w:p>
        </w:tc>
        <w:tc>
          <w:tcPr>
            <w:tcW w:w="6385" w:type="dxa"/>
            <w:gridSpan w:val="3"/>
          </w:tcPr>
          <w:p w14:paraId="578DF785" w14:textId="77777777" w:rsidR="005167A3" w:rsidRPr="004935D3" w:rsidRDefault="005167A3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E793B81" w14:textId="77777777" w:rsidTr="2FAADD4F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7D6611EA" w14:textId="2F8D490C" w:rsidR="00CB2937" w:rsidRPr="004935D3" w:rsidRDefault="00CB2937" w:rsidP="00CB2937">
            <w:pPr>
              <w:rPr>
                <w:rFonts w:ascii="Arial" w:hAnsi="Arial" w:cs="Arial"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lastRenderedPageBreak/>
              <w:t>Match funding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0A6">
              <w:rPr>
                <w:rFonts w:ascii="Arial" w:hAnsi="Arial" w:cs="Arial"/>
                <w:i/>
                <w:sz w:val="22"/>
                <w:szCs w:val="22"/>
              </w:rPr>
              <w:t>(if any)</w:t>
            </w:r>
          </w:p>
        </w:tc>
        <w:tc>
          <w:tcPr>
            <w:tcW w:w="6385" w:type="dxa"/>
            <w:gridSpan w:val="3"/>
          </w:tcPr>
          <w:p w14:paraId="4628FD86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CA49AC" w14:textId="01C037CA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5DE1380E" w14:textId="77777777" w:rsidTr="2FAADD4F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4FB667F9" w14:textId="759907F2" w:rsidR="00CB2937" w:rsidRPr="00BA1F30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2A0B5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tart </w:t>
            </w:r>
            <w:r w:rsidR="002A0B5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498" w:type="dxa"/>
          </w:tcPr>
          <w:p w14:paraId="23BF9CA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8E9099C" w14:textId="0AD2C887" w:rsidR="00CB2937" w:rsidRPr="00B360A6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0A6">
              <w:rPr>
                <w:rFonts w:ascii="Arial" w:hAnsi="Arial" w:cs="Arial"/>
                <w:b/>
                <w:sz w:val="22"/>
                <w:szCs w:val="22"/>
              </w:rPr>
              <w:t xml:space="preserve">End </w:t>
            </w:r>
            <w:r w:rsidR="002A0B5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360A6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271" w:type="dxa"/>
          </w:tcPr>
          <w:p w14:paraId="6F226AD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39F5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B1830" w14:textId="77777777" w:rsidR="00D81CFB" w:rsidRDefault="00D81CFB" w:rsidP="00CB2937">
      <w:pPr>
        <w:pStyle w:val="Subtitle"/>
        <w:rPr>
          <w:sz w:val="22"/>
          <w:szCs w:val="22"/>
        </w:rPr>
      </w:pPr>
    </w:p>
    <w:p w14:paraId="201D6B81" w14:textId="77777777" w:rsidR="00D81CFB" w:rsidRDefault="00D81CFB" w:rsidP="00CB2937">
      <w:pPr>
        <w:pStyle w:val="Subtitle"/>
        <w:rPr>
          <w:sz w:val="22"/>
          <w:szCs w:val="22"/>
        </w:rPr>
      </w:pPr>
    </w:p>
    <w:p w14:paraId="4C912249" w14:textId="77777777" w:rsidR="005167A3" w:rsidRDefault="005167A3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57D0D4B3" w14:textId="47E23828" w:rsidR="00CB2937" w:rsidRPr="004935D3" w:rsidRDefault="005167A3" w:rsidP="00CB2937">
      <w:pPr>
        <w:pStyle w:val="Subtitle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</w:r>
      <w:r w:rsidR="00502806" w:rsidRPr="004935D3">
        <w:rPr>
          <w:sz w:val="22"/>
          <w:szCs w:val="22"/>
        </w:rPr>
        <w:t>Impact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CB2937" w:rsidRPr="004935D3" w14:paraId="2688F29C" w14:textId="77777777" w:rsidTr="00502806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7D00F7D1" w14:textId="25C89365" w:rsidR="00CB2937" w:rsidRPr="004935D3" w:rsidRDefault="000F2172" w:rsidP="000A7294">
            <w:pPr>
              <w:pStyle w:val="Subtitle"/>
              <w:rPr>
                <w:color w:val="auto"/>
                <w:sz w:val="22"/>
                <w:szCs w:val="22"/>
              </w:rPr>
            </w:pPr>
            <w:r w:rsidRPr="00C56939">
              <w:rPr>
                <w:color w:val="auto"/>
                <w:sz w:val="22"/>
                <w:szCs w:val="22"/>
              </w:rPr>
              <w:t xml:space="preserve">What impact do you think this initiative will have, and how will the proposed activities help achieve this impact? </w:t>
            </w:r>
            <w:r w:rsidR="00CB2937" w:rsidRPr="004935D3">
              <w:rPr>
                <w:b w:val="0"/>
                <w:i/>
                <w:color w:val="auto"/>
                <w:sz w:val="22"/>
                <w:szCs w:val="22"/>
              </w:rPr>
              <w:t>(Please state if this is economic, social, political or cultural impact</w:t>
            </w:r>
            <w:r w:rsidR="004D3A05">
              <w:rPr>
                <w:b w:val="0"/>
                <w:i/>
                <w:color w:val="auto"/>
                <w:sz w:val="22"/>
                <w:szCs w:val="22"/>
              </w:rPr>
              <w:t>, and highlight any potential for longer-term impact.</w:t>
            </w:r>
            <w:r w:rsidR="008F6EE7">
              <w:rPr>
                <w:b w:val="0"/>
                <w:i/>
                <w:color w:val="auto"/>
                <w:sz w:val="22"/>
                <w:szCs w:val="22"/>
              </w:rPr>
              <w:t xml:space="preserve"> Max</w:t>
            </w:r>
            <w:r w:rsidR="00D10F5B">
              <w:rPr>
                <w:b w:val="0"/>
                <w:i/>
                <w:color w:val="auto"/>
                <w:sz w:val="22"/>
                <w:szCs w:val="22"/>
              </w:rPr>
              <w:t>.</w:t>
            </w:r>
            <w:r w:rsidR="008F6EE7">
              <w:rPr>
                <w:b w:val="0"/>
                <w:i/>
                <w:color w:val="auto"/>
                <w:sz w:val="22"/>
                <w:szCs w:val="22"/>
              </w:rPr>
              <w:t xml:space="preserve"> 200 words</w:t>
            </w:r>
            <w:r w:rsidR="00CB2937"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017CA9C1" w14:textId="0200C207" w:rsidR="001A1897" w:rsidRPr="005015E1" w:rsidRDefault="001A1897" w:rsidP="000A729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F715352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598B2843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3C422A" w:rsidRPr="004935D3" w14:paraId="1B5AAFE1" w14:textId="77777777" w:rsidTr="00C2738B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14FF00CA" w14:textId="53638F06" w:rsidR="003C422A" w:rsidRPr="004935D3" w:rsidRDefault="003C422A" w:rsidP="00C2738B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How do you plan to measure this impact?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>
              <w:rPr>
                <w:b w:val="0"/>
                <w:i/>
                <w:color w:val="auto"/>
                <w:sz w:val="22"/>
                <w:szCs w:val="22"/>
              </w:rPr>
              <w:t>This may include</w:t>
            </w:r>
            <w:r w:rsidR="002A0B52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color w:val="auto"/>
                <w:sz w:val="22"/>
                <w:szCs w:val="22"/>
              </w:rPr>
              <w:t>recording numbers of attendees at an event, follow-up interviews with participants, and feedback surveys. Max 200 words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15CE0320" w14:textId="77777777" w:rsidR="003C422A" w:rsidRPr="005015E1" w:rsidRDefault="003C422A" w:rsidP="00C2738B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422EFFE" w14:textId="77777777" w:rsidR="003C422A" w:rsidRDefault="003C422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0292135C" w14:textId="6C52DBB3" w:rsidR="003C422A" w:rsidRDefault="00711196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br w:type="page"/>
      </w:r>
    </w:p>
    <w:p w14:paraId="704D4C4A" w14:textId="69B4DC17" w:rsidR="00502806" w:rsidRPr="004935D3" w:rsidRDefault="005A4E6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lastRenderedPageBreak/>
        <w:t>5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.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ab/>
        <w:t xml:space="preserve">Please highlight 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any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>key project milestone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>s</w:t>
      </w:r>
      <w:r w:rsidR="005C38C2">
        <w:rPr>
          <w:rFonts w:ascii="Arial" w:hAnsi="Arial" w:cs="Arial"/>
          <w:b/>
          <w:bCs/>
          <w:color w:val="808080"/>
          <w:sz w:val="22"/>
          <w:szCs w:val="22"/>
        </w:rPr>
        <w:t xml:space="preserve"> or outputs</w:t>
      </w:r>
    </w:p>
    <w:p w14:paraId="6074AFA3" w14:textId="77777777" w:rsidR="00502806" w:rsidRPr="004935D3" w:rsidRDefault="00502806" w:rsidP="005028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02806" w:rsidRPr="004935D3" w14:paraId="5E0FEB9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782EAAF" w14:textId="77777777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ates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4935D3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m a</w:t>
            </w:r>
            <w:r w:rsidRPr="004935D3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o)</w:t>
            </w:r>
          </w:p>
        </w:tc>
        <w:tc>
          <w:tcPr>
            <w:tcW w:w="6724" w:type="dxa"/>
          </w:tcPr>
          <w:p w14:paraId="7472400B" w14:textId="46F29AD1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/</w:t>
            </w:r>
            <w:r w:rsidR="0014664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>Output</w:t>
            </w:r>
          </w:p>
        </w:tc>
      </w:tr>
      <w:tr w:rsidR="00502806" w:rsidRPr="004935D3" w14:paraId="141A8B1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528526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23CDFAF7" w14:textId="762499AC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302199E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6925414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6D0F9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956A61B" w14:textId="26EDD0B9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C2F2ED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7CBC3F62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D561B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452F5B" w14:textId="4EFAF6A8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5A36A09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0A0EEC3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AAD038D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CD89414" w14:textId="7112D61D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7BB5984E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1F06765F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5320EC34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8F45D39" w14:textId="5A6E4383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11A917E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314E9F61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2AA545A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F7ED9B" w14:textId="31126B25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23633E02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693BEC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6FABC36F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0451F1C" w14:textId="216D0D81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6C74AF6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</w:tbl>
    <w:p w14:paraId="6C3D880E" w14:textId="77777777" w:rsidR="00711196" w:rsidRDefault="00711196" w:rsidP="00711196">
      <w:pPr>
        <w:rPr>
          <w:sz w:val="22"/>
          <w:szCs w:val="22"/>
        </w:rPr>
      </w:pPr>
    </w:p>
    <w:p w14:paraId="03B1AC7E" w14:textId="77777777" w:rsidR="00711196" w:rsidRDefault="00711196" w:rsidP="00711196">
      <w:pPr>
        <w:rPr>
          <w:sz w:val="22"/>
          <w:szCs w:val="22"/>
        </w:rPr>
      </w:pPr>
    </w:p>
    <w:p w14:paraId="370C3300" w14:textId="05AAC76F" w:rsidR="00CC221E" w:rsidRPr="00711196" w:rsidRDefault="005A4E6A" w:rsidP="0071119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711196">
        <w:rPr>
          <w:rFonts w:ascii="Arial" w:hAnsi="Arial" w:cs="Arial"/>
          <w:b/>
          <w:color w:val="808080" w:themeColor="background1" w:themeShade="80"/>
          <w:sz w:val="22"/>
          <w:szCs w:val="22"/>
        </w:rPr>
        <w:t>6</w:t>
      </w:r>
      <w:r w:rsidR="00561570" w:rsidRPr="00711196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5C7EB1" w:rsidRPr="00711196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 xml:space="preserve">Proposal budget </w:t>
      </w:r>
    </w:p>
    <w:p w14:paraId="370C3307" w14:textId="7F75C9D7" w:rsidR="00561570" w:rsidRPr="004935D3" w:rsidRDefault="00561570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561570" w:rsidRPr="004935D3" w14:paraId="370C3309" w14:textId="77777777" w:rsidTr="57921C84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5C103DD3" w14:textId="4A6FD59B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Funding requested</w:t>
            </w:r>
            <w:r w:rsidR="00B71AA3" w:rsidRPr="004935D3">
              <w:rPr>
                <w:color w:val="auto"/>
                <w:sz w:val="22"/>
                <w:szCs w:val="22"/>
              </w:rPr>
              <w:t xml:space="preserve"> </w:t>
            </w:r>
            <w:r w:rsidR="00A977D5" w:rsidRPr="004935D3">
              <w:rPr>
                <w:b w:val="0"/>
                <w:i/>
                <w:color w:val="auto"/>
                <w:sz w:val="22"/>
                <w:szCs w:val="22"/>
              </w:rPr>
              <w:t>(P</w:t>
            </w:r>
            <w:r w:rsidR="00B71AA3" w:rsidRPr="004935D3">
              <w:rPr>
                <w:b w:val="0"/>
                <w:i/>
                <w:color w:val="auto"/>
                <w:sz w:val="22"/>
                <w:szCs w:val="22"/>
              </w:rPr>
              <w:t>lease do not include any overhead figures)</w:t>
            </w:r>
          </w:p>
          <w:p w14:paraId="370C3308" w14:textId="1F1AA3F2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CB1C48" w:rsidRPr="004935D3" w14:paraId="39BB68EF" w14:textId="77777777" w:rsidTr="57921C84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4F15A5A" w14:textId="508DF2DF" w:rsidR="00CB1C48" w:rsidRDefault="00CB1C48" w:rsidP="00CB1C48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2F8FC669" w14:textId="0C5B02FA" w:rsidR="00CB1C48" w:rsidRPr="004935D3" w:rsidRDefault="00CB1C48" w:rsidP="00CB1C48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yes: please give the organisation, amount, and purpose: </w:t>
            </w:r>
          </w:p>
        </w:tc>
      </w:tr>
      <w:tr w:rsidR="00561570" w:rsidRPr="004935D3" w14:paraId="370C330C" w14:textId="77777777" w:rsidTr="57921C84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5E0E02DD" w14:textId="27DF8F3C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Salary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 w:rsidR="002A0B52">
              <w:rPr>
                <w:b w:val="0"/>
                <w:i/>
                <w:color w:val="auto"/>
                <w:sz w:val="22"/>
                <w:szCs w:val="22"/>
              </w:rPr>
              <w:t>and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 associated superannuation </w:t>
            </w:r>
            <w:r w:rsidR="002A0B52">
              <w:rPr>
                <w:b w:val="0"/>
                <w:i/>
                <w:color w:val="auto"/>
                <w:sz w:val="22"/>
                <w:szCs w:val="22"/>
              </w:rPr>
              <w:t>and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 NI contributions)</w:t>
            </w:r>
          </w:p>
          <w:p w14:paraId="370C330A" w14:textId="7620A95B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70C330B" w14:textId="2333BF39" w:rsidR="001A1897" w:rsidRPr="00B72245" w:rsidRDefault="00561570" w:rsidP="00CE080C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  <w:tr w:rsidR="005C7EB1" w:rsidRPr="004935D3" w14:paraId="4E942B54" w14:textId="77777777" w:rsidTr="57921C84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7B5DF96C" w14:textId="20DC13C6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003B3815" w14:textId="4BFDC34B" w:rsidR="001A1897" w:rsidRPr="00B72245" w:rsidRDefault="00B72245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F36A63C" w14:textId="2855D78E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5E4C5DCC" w14:textId="77777777" w:rsidTr="57921C84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407A1F32" w14:textId="088F1E96" w:rsidR="005C7EB1" w:rsidRPr="00B72245" w:rsidRDefault="005C7EB1" w:rsidP="005C7EB1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 w:rsidR="00B72245"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23C5415D" w14:textId="6139F1FB" w:rsidR="001A1897" w:rsidRPr="00B72245" w:rsidRDefault="00C5222D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80B8DD1" w14:textId="1D6AC2F0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370C330F" w14:textId="77777777" w:rsidTr="57921C84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370C330D" w14:textId="0C4DBFC0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370C330E" w14:textId="07050CF1" w:rsidR="001A1897" w:rsidRPr="00B72245" w:rsidRDefault="005C7EB1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70C331A" w14:textId="77777777" w:rsidR="00CC221E" w:rsidRPr="004935D3" w:rsidRDefault="00CC221E">
      <w:pPr>
        <w:pStyle w:val="Subtitle"/>
        <w:rPr>
          <w:sz w:val="22"/>
          <w:szCs w:val="22"/>
        </w:rPr>
      </w:pPr>
    </w:p>
    <w:p w14:paraId="370C3338" w14:textId="77777777" w:rsidR="00B853D7" w:rsidRPr="004935D3" w:rsidRDefault="00B853D7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0C6123E5" w14:textId="77777777" w:rsidR="00711196" w:rsidRDefault="00711196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br w:type="page"/>
      </w:r>
    </w:p>
    <w:p w14:paraId="7DAEAEF5" w14:textId="0F996FC2" w:rsidR="0071289B" w:rsidRPr="004935D3" w:rsidRDefault="00911298" w:rsidP="0071289B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lastRenderedPageBreak/>
        <w:t>7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71289B" w:rsidRPr="004935D3" w14:paraId="50E87EA9" w14:textId="77777777" w:rsidTr="00D94D55">
        <w:trPr>
          <w:trHeight w:val="104"/>
        </w:trPr>
        <w:tc>
          <w:tcPr>
            <w:tcW w:w="9001" w:type="dxa"/>
          </w:tcPr>
          <w:p w14:paraId="317AD920" w14:textId="30F6B59B" w:rsidR="0071289B" w:rsidRPr="004935D3" w:rsidRDefault="0071289B" w:rsidP="0071289B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2A0B52">
              <w:rPr>
                <w:rFonts w:ascii="Arial" w:hAnsi="Arial" w:cs="Arial"/>
                <w:sz w:val="22"/>
                <w:szCs w:val="22"/>
              </w:rPr>
              <w:t>full</w:t>
            </w:r>
            <w:r w:rsidR="002A0B52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>justification of the resources requested</w:t>
            </w:r>
            <w:r w:rsidR="00DA2005">
              <w:rPr>
                <w:rFonts w:ascii="Arial" w:hAnsi="Arial" w:cs="Arial"/>
                <w:sz w:val="22"/>
                <w:szCs w:val="22"/>
              </w:rPr>
              <w:t>. For salary costs, please give approximate breakdown of hours per activity.</w:t>
            </w:r>
            <w:r w:rsidR="00DA200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289B" w:rsidRPr="004935D3" w14:paraId="3870D380" w14:textId="77777777" w:rsidTr="00D94D55">
        <w:trPr>
          <w:trHeight w:val="2127"/>
        </w:trPr>
        <w:tc>
          <w:tcPr>
            <w:tcW w:w="9001" w:type="dxa"/>
          </w:tcPr>
          <w:p w14:paraId="68770111" w14:textId="77777777" w:rsidR="0071289B" w:rsidRPr="004935D3" w:rsidRDefault="0071289B" w:rsidP="0084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3F" w14:textId="7380B7DF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70C3343" w14:textId="77777777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77777777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p w14:paraId="370C334F" w14:textId="5668E488" w:rsidR="00011A20" w:rsidRDefault="00153500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8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7F0E9535" w14:textId="407512EC" w:rsidR="003264DF" w:rsidRPr="003264DF" w:rsidRDefault="003264DF" w:rsidP="003264DF">
      <w:pPr>
        <w:ind w:right="567"/>
        <w:rPr>
          <w:rFonts w:ascii="Arial" w:hAnsi="Arial" w:cs="Arial"/>
          <w:i/>
          <w:sz w:val="22"/>
          <w:szCs w:val="22"/>
        </w:rPr>
      </w:pPr>
      <w:r w:rsidRPr="006E5F5D">
        <w:rPr>
          <w:rFonts w:ascii="Arial" w:hAnsi="Arial" w:cs="Arial"/>
          <w:i/>
          <w:sz w:val="22"/>
          <w:szCs w:val="22"/>
        </w:rPr>
        <w:t xml:space="preserve">If it is not possible to obtain a signature, please attach email communication confirming support for the application. 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7E8BD77C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2A0B52">
              <w:rPr>
                <w:color w:val="auto"/>
                <w:sz w:val="22"/>
                <w:szCs w:val="22"/>
              </w:rPr>
              <w:t>a</w:t>
            </w:r>
            <w:r w:rsidR="001A1897" w:rsidRPr="004935D3">
              <w:rPr>
                <w:color w:val="auto"/>
                <w:sz w:val="22"/>
                <w:szCs w:val="22"/>
              </w:rPr>
              <w:t>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011A20" w:rsidRPr="004935D3" w14:paraId="370C3359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370C3357" w14:textId="4D7C099D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Signature of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 </w:t>
            </w:r>
            <w:r w:rsidR="001A1897" w:rsidRPr="004935D3">
              <w:rPr>
                <w:color w:val="auto"/>
                <w:sz w:val="22"/>
                <w:szCs w:val="22"/>
              </w:rPr>
              <w:t xml:space="preserve">any 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named researcher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(if appropriate)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8" w14:textId="663C5071" w:rsidR="00011A20" w:rsidRPr="004935D3" w:rsidRDefault="00011A20">
            <w:pPr>
              <w:pStyle w:val="Subtitle"/>
              <w:rPr>
                <w:sz w:val="22"/>
                <w:szCs w:val="22"/>
              </w:rPr>
            </w:pPr>
          </w:p>
        </w:tc>
      </w:tr>
      <w:tr w:rsidR="00472278" w:rsidRPr="004935D3" w14:paraId="7313F68F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59009B49" w14:textId="5FE6B393" w:rsidR="00472278" w:rsidRPr="004935D3" w:rsidRDefault="00472278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0752159E" w14:textId="77777777" w:rsidR="00472278" w:rsidRPr="004935D3" w:rsidRDefault="00472278">
            <w:pPr>
              <w:pStyle w:val="Subtitle"/>
              <w:rPr>
                <w:sz w:val="22"/>
                <w:szCs w:val="22"/>
              </w:rPr>
            </w:pPr>
          </w:p>
        </w:tc>
      </w:tr>
      <w:tr w:rsidR="00011A20" w:rsidRPr="004935D3" w14:paraId="370C335C" w14:textId="77777777" w:rsidTr="0096359F">
        <w:trPr>
          <w:trHeight w:val="925"/>
        </w:trPr>
        <w:tc>
          <w:tcPr>
            <w:tcW w:w="4673" w:type="dxa"/>
            <w:tcMar>
              <w:top w:w="40" w:type="dxa"/>
            </w:tcMar>
          </w:tcPr>
          <w:p w14:paraId="099F1BF6" w14:textId="55D6BBCA" w:rsidR="00011A20" w:rsidRPr="004935D3" w:rsidRDefault="005C5F1D" w:rsidP="00374BA3">
            <w:pPr>
              <w:pStyle w:val="Subtitle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Head of School</w:t>
            </w:r>
            <w:r w:rsidR="002A0B52">
              <w:rPr>
                <w:color w:val="auto"/>
                <w:sz w:val="22"/>
                <w:szCs w:val="22"/>
              </w:rPr>
              <w:t xml:space="preserve">, School Director of Research or </w:t>
            </w:r>
            <w:r>
              <w:rPr>
                <w:color w:val="auto"/>
                <w:sz w:val="22"/>
                <w:szCs w:val="22"/>
              </w:rPr>
              <w:t xml:space="preserve">other </w:t>
            </w:r>
            <w:r w:rsidR="002A0B52">
              <w:rPr>
                <w:color w:val="auto"/>
                <w:sz w:val="22"/>
                <w:szCs w:val="22"/>
              </w:rPr>
              <w:t xml:space="preserve">appropriate </w:t>
            </w:r>
            <w:r>
              <w:rPr>
                <w:color w:val="auto"/>
                <w:sz w:val="22"/>
                <w:szCs w:val="22"/>
              </w:rPr>
              <w:t>senior manager at QUB</w:t>
            </w:r>
            <w:r w:rsidR="0096359F" w:rsidRPr="004935D3">
              <w:rPr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have seen and authorise this application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)</w:t>
            </w:r>
          </w:p>
          <w:p w14:paraId="370C335A" w14:textId="412BE620" w:rsidR="001A1897" w:rsidRPr="004935D3" w:rsidRDefault="001A1897" w:rsidP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195" w:type="dxa"/>
            <w:tcMar>
              <w:top w:w="40" w:type="dxa"/>
            </w:tcMar>
          </w:tcPr>
          <w:p w14:paraId="370C335B" w14:textId="409D535E" w:rsidR="00011A20" w:rsidRPr="004935D3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3C2BDF7D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7DEFAD58" w14:textId="7A29A057" w:rsidR="0096359F" w:rsidRPr="004935D3" w:rsidRDefault="0096359F" w:rsidP="00374BA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6ED9FF81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370C3361" w14:textId="77777777" w:rsidR="00011A20" w:rsidRPr="004935D3" w:rsidRDefault="00011A20">
      <w:pPr>
        <w:pStyle w:val="Subtitle"/>
        <w:rPr>
          <w:color w:val="auto"/>
          <w:sz w:val="22"/>
          <w:szCs w:val="22"/>
        </w:rPr>
      </w:pPr>
    </w:p>
    <w:p w14:paraId="370C3372" w14:textId="77777777" w:rsidR="00E86823" w:rsidRPr="004935D3" w:rsidRDefault="00E86823" w:rsidP="00ED2DA0">
      <w:pPr>
        <w:rPr>
          <w:rFonts w:ascii="Arial" w:hAnsi="Arial" w:cs="Arial"/>
          <w:sz w:val="22"/>
          <w:szCs w:val="22"/>
        </w:rPr>
      </w:pPr>
    </w:p>
    <w:p w14:paraId="2F299350" w14:textId="77777777" w:rsidR="00F56C8E" w:rsidRPr="004935D3" w:rsidRDefault="00F56C8E" w:rsidP="000C10CA">
      <w:pPr>
        <w:rPr>
          <w:rFonts w:ascii="Arial" w:hAnsi="Arial" w:cs="Arial"/>
          <w:b/>
          <w:sz w:val="22"/>
          <w:szCs w:val="22"/>
        </w:rPr>
      </w:pPr>
    </w:p>
    <w:p w14:paraId="4BBBDCFC" w14:textId="77777777" w:rsidR="00711196" w:rsidRDefault="00711196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br w:type="page"/>
      </w:r>
    </w:p>
    <w:p w14:paraId="77816B4F" w14:textId="11141D7C" w:rsidR="00F56C8E" w:rsidRPr="004935D3" w:rsidRDefault="00153500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lastRenderedPageBreak/>
        <w:t>9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. 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F56C8E" w:rsidRPr="004935D3"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  <w:t>Additional Information</w:t>
      </w:r>
    </w:p>
    <w:p w14:paraId="39B670A8" w14:textId="270CC27C" w:rsidR="00F56C8E" w:rsidRPr="004935D3" w:rsidRDefault="00F56C8E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</w:p>
    <w:p w14:paraId="2F8DE6A4" w14:textId="42D3344C" w:rsidR="00F56C8E" w:rsidRPr="00FE06EA" w:rsidRDefault="00F56C8E" w:rsidP="00FE06EA">
      <w:pPr>
        <w:spacing w:line="265" w:lineRule="exact"/>
        <w:ind w:right="227"/>
        <w:rPr>
          <w:rFonts w:ascii="Arial" w:eastAsia="Arial" w:hAnsi="Arial" w:cs="Arial"/>
          <w:bCs/>
          <w:spacing w:val="-5"/>
          <w:sz w:val="22"/>
          <w:szCs w:val="22"/>
        </w:rPr>
      </w:pP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Please use the following box to include any further information to support your application, such as details of, and references to any </w:t>
      </w:r>
      <w:r w:rsidR="00C56939">
        <w:rPr>
          <w:rFonts w:ascii="Arial" w:eastAsia="Arial" w:hAnsi="Arial" w:cs="Arial"/>
          <w:bCs/>
          <w:spacing w:val="-5"/>
          <w:sz w:val="22"/>
          <w:szCs w:val="22"/>
        </w:rPr>
        <w:t xml:space="preserve">other </w:t>
      </w: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partner organisations and letters of support, </w:t>
      </w:r>
      <w:r w:rsidR="000712DD">
        <w:rPr>
          <w:rFonts w:ascii="Arial" w:eastAsia="Arial" w:hAnsi="Arial" w:cs="Arial"/>
          <w:bCs/>
          <w:spacing w:val="-5"/>
          <w:sz w:val="22"/>
          <w:szCs w:val="22"/>
        </w:rPr>
        <w:t xml:space="preserve">and </w:t>
      </w: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any ethical approval which may be required for your proposal </w:t>
      </w:r>
    </w:p>
    <w:p w14:paraId="3AFEB12F" w14:textId="77777777" w:rsidR="00F56C8E" w:rsidRPr="004935D3" w:rsidRDefault="00F56C8E" w:rsidP="00F56C8E">
      <w:pPr>
        <w:spacing w:line="265" w:lineRule="exact"/>
        <w:ind w:left="284" w:right="-56"/>
        <w:rPr>
          <w:rFonts w:ascii="Arial" w:eastAsia="Arial" w:hAnsi="Arial" w:cs="Arial"/>
          <w:b/>
          <w:bCs/>
          <w:color w:val="7D307A"/>
          <w:spacing w:val="-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8"/>
      </w:tblGrid>
      <w:tr w:rsidR="00F56C8E" w:rsidRPr="004935D3" w14:paraId="524709B5" w14:textId="77777777" w:rsidTr="00FE06EA">
        <w:trPr>
          <w:trHeight w:val="4696"/>
        </w:trPr>
        <w:tc>
          <w:tcPr>
            <w:tcW w:w="8878" w:type="dxa"/>
          </w:tcPr>
          <w:p w14:paraId="4146F696" w14:textId="77777777" w:rsidR="00F56C8E" w:rsidRPr="004935D3" w:rsidRDefault="00F56C8E" w:rsidP="00F56C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1DF0E" w14:textId="7B3F2A4E" w:rsidR="00F56C8E" w:rsidRPr="004935D3" w:rsidRDefault="00F56C8E" w:rsidP="00F5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13C9E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50114637" w14:textId="77777777" w:rsidR="00F56C8E" w:rsidRPr="004935D3" w:rsidRDefault="00F56C8E" w:rsidP="00821EBF">
      <w:pPr>
        <w:rPr>
          <w:rFonts w:ascii="Arial" w:hAnsi="Arial" w:cs="Arial"/>
          <w:sz w:val="22"/>
          <w:szCs w:val="22"/>
        </w:rPr>
      </w:pPr>
    </w:p>
    <w:p w14:paraId="67D4748F" w14:textId="77777777" w:rsidR="00821EBF" w:rsidRDefault="00821EBF" w:rsidP="00821EBF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2E919BED" w14:textId="73FD25AE" w:rsidR="00CB2937" w:rsidRPr="0007672E" w:rsidRDefault="0096359F" w:rsidP="0007672E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="00BA1F30"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sectPr w:rsidR="00CB2937" w:rsidRPr="0007672E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2A85" w14:textId="77777777" w:rsidR="00B66F28" w:rsidRDefault="00B66F28">
      <w:r>
        <w:separator/>
      </w:r>
    </w:p>
  </w:endnote>
  <w:endnote w:type="continuationSeparator" w:id="0">
    <w:p w14:paraId="61125636" w14:textId="77777777" w:rsidR="00B66F28" w:rsidRDefault="00B6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48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1FED" w14:textId="4D9BA1B5" w:rsidR="007B05BC" w:rsidRDefault="007B05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A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63BC" w14:textId="77777777" w:rsidR="00B66F28" w:rsidRDefault="00B66F28">
      <w:r>
        <w:separator/>
      </w:r>
    </w:p>
  </w:footnote>
  <w:footnote w:type="continuationSeparator" w:id="0">
    <w:p w14:paraId="79CF3352" w14:textId="77777777" w:rsidR="00B66F28" w:rsidRDefault="00B6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67B82"/>
    <w:rsid w:val="000712DD"/>
    <w:rsid w:val="0007672E"/>
    <w:rsid w:val="000A06A3"/>
    <w:rsid w:val="000A7294"/>
    <w:rsid w:val="000A7A32"/>
    <w:rsid w:val="000C10CA"/>
    <w:rsid w:val="000C3570"/>
    <w:rsid w:val="000F1140"/>
    <w:rsid w:val="000F2172"/>
    <w:rsid w:val="00101679"/>
    <w:rsid w:val="0011584B"/>
    <w:rsid w:val="001353DD"/>
    <w:rsid w:val="00143255"/>
    <w:rsid w:val="0014664E"/>
    <w:rsid w:val="00153500"/>
    <w:rsid w:val="0017105C"/>
    <w:rsid w:val="00182FE7"/>
    <w:rsid w:val="00193278"/>
    <w:rsid w:val="001A1897"/>
    <w:rsid w:val="001A59DC"/>
    <w:rsid w:val="001C132F"/>
    <w:rsid w:val="00202F21"/>
    <w:rsid w:val="00203C8C"/>
    <w:rsid w:val="00221AE9"/>
    <w:rsid w:val="0022706F"/>
    <w:rsid w:val="002648D1"/>
    <w:rsid w:val="002665FD"/>
    <w:rsid w:val="00276431"/>
    <w:rsid w:val="002A0B52"/>
    <w:rsid w:val="002B045B"/>
    <w:rsid w:val="002C575D"/>
    <w:rsid w:val="002C5D7F"/>
    <w:rsid w:val="002E01BD"/>
    <w:rsid w:val="002F5659"/>
    <w:rsid w:val="003264DF"/>
    <w:rsid w:val="003539A5"/>
    <w:rsid w:val="00355F62"/>
    <w:rsid w:val="00370398"/>
    <w:rsid w:val="00374BA3"/>
    <w:rsid w:val="003A2BCA"/>
    <w:rsid w:val="003B6715"/>
    <w:rsid w:val="003C280A"/>
    <w:rsid w:val="003C3592"/>
    <w:rsid w:val="003C3BDE"/>
    <w:rsid w:val="003C422A"/>
    <w:rsid w:val="003D0614"/>
    <w:rsid w:val="003D410C"/>
    <w:rsid w:val="003E0FFB"/>
    <w:rsid w:val="00404581"/>
    <w:rsid w:val="0040625E"/>
    <w:rsid w:val="00421C89"/>
    <w:rsid w:val="004242B2"/>
    <w:rsid w:val="00441AB4"/>
    <w:rsid w:val="00442A1F"/>
    <w:rsid w:val="00457C5D"/>
    <w:rsid w:val="00472278"/>
    <w:rsid w:val="00472FA8"/>
    <w:rsid w:val="004935D3"/>
    <w:rsid w:val="00494316"/>
    <w:rsid w:val="004962C0"/>
    <w:rsid w:val="004C04CA"/>
    <w:rsid w:val="004C1830"/>
    <w:rsid w:val="004D2436"/>
    <w:rsid w:val="004D3A05"/>
    <w:rsid w:val="004E6701"/>
    <w:rsid w:val="004F0BB3"/>
    <w:rsid w:val="00500E3C"/>
    <w:rsid w:val="005015E1"/>
    <w:rsid w:val="00502806"/>
    <w:rsid w:val="00507332"/>
    <w:rsid w:val="005167A3"/>
    <w:rsid w:val="00520E6D"/>
    <w:rsid w:val="00535C66"/>
    <w:rsid w:val="00537983"/>
    <w:rsid w:val="00543F5B"/>
    <w:rsid w:val="00545EFA"/>
    <w:rsid w:val="00551B81"/>
    <w:rsid w:val="00561570"/>
    <w:rsid w:val="00561A57"/>
    <w:rsid w:val="00575DE2"/>
    <w:rsid w:val="005808A6"/>
    <w:rsid w:val="005A06DD"/>
    <w:rsid w:val="005A37CC"/>
    <w:rsid w:val="005A4E6A"/>
    <w:rsid w:val="005C38C2"/>
    <w:rsid w:val="005C5F1D"/>
    <w:rsid w:val="005C7EB1"/>
    <w:rsid w:val="005D147E"/>
    <w:rsid w:val="005E54EF"/>
    <w:rsid w:val="005F7B18"/>
    <w:rsid w:val="00601AF8"/>
    <w:rsid w:val="00605566"/>
    <w:rsid w:val="00610CA7"/>
    <w:rsid w:val="00641841"/>
    <w:rsid w:val="00656464"/>
    <w:rsid w:val="00667FC1"/>
    <w:rsid w:val="00677D81"/>
    <w:rsid w:val="006C1A6E"/>
    <w:rsid w:val="006C297B"/>
    <w:rsid w:val="006C2B86"/>
    <w:rsid w:val="006C5BF0"/>
    <w:rsid w:val="00707437"/>
    <w:rsid w:val="00711196"/>
    <w:rsid w:val="0071289B"/>
    <w:rsid w:val="00720A0B"/>
    <w:rsid w:val="0073151C"/>
    <w:rsid w:val="00746524"/>
    <w:rsid w:val="00756DC1"/>
    <w:rsid w:val="0076791B"/>
    <w:rsid w:val="00781BDB"/>
    <w:rsid w:val="00792AD0"/>
    <w:rsid w:val="00794E62"/>
    <w:rsid w:val="007A6185"/>
    <w:rsid w:val="007B05BC"/>
    <w:rsid w:val="007B5C8E"/>
    <w:rsid w:val="007D6642"/>
    <w:rsid w:val="007E62E9"/>
    <w:rsid w:val="007E78AC"/>
    <w:rsid w:val="00814772"/>
    <w:rsid w:val="00816708"/>
    <w:rsid w:val="00821EBF"/>
    <w:rsid w:val="0082731C"/>
    <w:rsid w:val="00842009"/>
    <w:rsid w:val="0085442D"/>
    <w:rsid w:val="0086075C"/>
    <w:rsid w:val="00870D4F"/>
    <w:rsid w:val="008844C7"/>
    <w:rsid w:val="008A49E5"/>
    <w:rsid w:val="008C37C5"/>
    <w:rsid w:val="008F6EE7"/>
    <w:rsid w:val="009001AF"/>
    <w:rsid w:val="00911298"/>
    <w:rsid w:val="00912128"/>
    <w:rsid w:val="009258E9"/>
    <w:rsid w:val="00933036"/>
    <w:rsid w:val="0096359F"/>
    <w:rsid w:val="009675F9"/>
    <w:rsid w:val="009813E6"/>
    <w:rsid w:val="0099642B"/>
    <w:rsid w:val="009E5B5D"/>
    <w:rsid w:val="00A17B3C"/>
    <w:rsid w:val="00A233E7"/>
    <w:rsid w:val="00A406C0"/>
    <w:rsid w:val="00A64367"/>
    <w:rsid w:val="00A77424"/>
    <w:rsid w:val="00A977D5"/>
    <w:rsid w:val="00AF3B80"/>
    <w:rsid w:val="00B05E69"/>
    <w:rsid w:val="00B25DB1"/>
    <w:rsid w:val="00B32585"/>
    <w:rsid w:val="00B360A6"/>
    <w:rsid w:val="00B66F28"/>
    <w:rsid w:val="00B71AA3"/>
    <w:rsid w:val="00B72245"/>
    <w:rsid w:val="00B853D7"/>
    <w:rsid w:val="00B96D59"/>
    <w:rsid w:val="00BA1F30"/>
    <w:rsid w:val="00BD03FE"/>
    <w:rsid w:val="00BF2668"/>
    <w:rsid w:val="00BF5344"/>
    <w:rsid w:val="00C0574A"/>
    <w:rsid w:val="00C0586F"/>
    <w:rsid w:val="00C12DF8"/>
    <w:rsid w:val="00C13B59"/>
    <w:rsid w:val="00C44A9D"/>
    <w:rsid w:val="00C5222D"/>
    <w:rsid w:val="00C56939"/>
    <w:rsid w:val="00C908E1"/>
    <w:rsid w:val="00C96032"/>
    <w:rsid w:val="00CA2670"/>
    <w:rsid w:val="00CB074D"/>
    <w:rsid w:val="00CB1C48"/>
    <w:rsid w:val="00CB2937"/>
    <w:rsid w:val="00CC221E"/>
    <w:rsid w:val="00CC40BA"/>
    <w:rsid w:val="00CE080C"/>
    <w:rsid w:val="00CE62A4"/>
    <w:rsid w:val="00D10F5B"/>
    <w:rsid w:val="00D3695F"/>
    <w:rsid w:val="00D53911"/>
    <w:rsid w:val="00D724FF"/>
    <w:rsid w:val="00D81CFB"/>
    <w:rsid w:val="00D94D55"/>
    <w:rsid w:val="00DA2005"/>
    <w:rsid w:val="00DC0939"/>
    <w:rsid w:val="00DE350F"/>
    <w:rsid w:val="00DE6E1F"/>
    <w:rsid w:val="00DF40B0"/>
    <w:rsid w:val="00E02006"/>
    <w:rsid w:val="00E159AD"/>
    <w:rsid w:val="00E16AF3"/>
    <w:rsid w:val="00E471A3"/>
    <w:rsid w:val="00E579CB"/>
    <w:rsid w:val="00E8024B"/>
    <w:rsid w:val="00E8515F"/>
    <w:rsid w:val="00E85DDB"/>
    <w:rsid w:val="00E86823"/>
    <w:rsid w:val="00EA0288"/>
    <w:rsid w:val="00EA4A22"/>
    <w:rsid w:val="00EC3006"/>
    <w:rsid w:val="00EC4860"/>
    <w:rsid w:val="00ED005D"/>
    <w:rsid w:val="00ED2DA0"/>
    <w:rsid w:val="00EE57C9"/>
    <w:rsid w:val="00F21EFE"/>
    <w:rsid w:val="00F437E1"/>
    <w:rsid w:val="00F440B2"/>
    <w:rsid w:val="00F44CCE"/>
    <w:rsid w:val="00F45628"/>
    <w:rsid w:val="00F45BF7"/>
    <w:rsid w:val="00F557CE"/>
    <w:rsid w:val="00F56C8E"/>
    <w:rsid w:val="00F70332"/>
    <w:rsid w:val="00F830D6"/>
    <w:rsid w:val="00F94265"/>
    <w:rsid w:val="00FD45B2"/>
    <w:rsid w:val="00FE06EA"/>
    <w:rsid w:val="16844303"/>
    <w:rsid w:val="2A55EBAA"/>
    <w:rsid w:val="2FAADD4F"/>
    <w:rsid w:val="34661393"/>
    <w:rsid w:val="3750FFC4"/>
    <w:rsid w:val="47DE77C1"/>
    <w:rsid w:val="579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5D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ciaa@qub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src.ukri.org/about-us/what-is-social-science/social-science-discip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1E6A"/>
    <w:rsid w:val="00827A37"/>
    <w:rsid w:val="00A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2" ma:contentTypeDescription="Create a new document." ma:contentTypeScope="" ma:versionID="f4c313020560fc85efb0f55a64346865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22241b958bead9cee0b267718c589bec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5706F-70AB-4B28-A17F-4ACA03A3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Lynne Gault</cp:lastModifiedBy>
  <cp:revision>2</cp:revision>
  <dcterms:created xsi:type="dcterms:W3CDTF">2021-01-28T11:45:00Z</dcterms:created>
  <dcterms:modified xsi:type="dcterms:W3CDTF">2021-01-28T11:45:00Z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