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Wellcome Trust/Wolfson Foundation. During this time</w:t>
      </w:r>
      <w:r w:rsidR="00EC76F7">
        <w:rPr>
          <w:sz w:val="24"/>
          <w:szCs w:val="24"/>
        </w:rPr>
        <w:t>,</w:t>
      </w:r>
      <w:r>
        <w:rPr>
          <w:sz w:val="24"/>
          <w:szCs w:val="24"/>
        </w:rPr>
        <w:t xml:space="preserv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EC76F7">
        <w:rPr>
          <w:sz w:val="24"/>
          <w:szCs w:val="24"/>
        </w:rPr>
        <w:t xml:space="preserve"> We would encourage I</w:t>
      </w:r>
      <w:r w:rsidR="00AA01B6">
        <w:rPr>
          <w:sz w:val="24"/>
          <w:szCs w:val="24"/>
        </w:rPr>
        <w:t xml:space="preserve">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w:t>
      </w:r>
      <w:r w:rsidR="00EC76F7">
        <w:rPr>
          <w:sz w:val="24"/>
          <w:szCs w:val="24"/>
        </w:rPr>
        <w:t xml:space="preserve">to </w:t>
      </w:r>
      <w:r w:rsidR="0018133A">
        <w:rPr>
          <w:sz w:val="24"/>
          <w:szCs w:val="24"/>
        </w:rPr>
        <w:t xml:space="preserve">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799"/>
        <w:gridCol w:w="1502"/>
        <w:gridCol w:w="2186"/>
        <w:gridCol w:w="1805"/>
        <w:gridCol w:w="1724"/>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512E2B">
            <w:pPr>
              <w:rPr>
                <w:sz w:val="24"/>
                <w:szCs w:val="24"/>
              </w:rPr>
            </w:pPr>
            <w:r>
              <w:rPr>
                <w:sz w:val="24"/>
                <w:szCs w:val="24"/>
              </w:rPr>
              <w:t>£</w:t>
            </w:r>
            <w:r w:rsidR="004C3665">
              <w:rPr>
                <w:sz w:val="24"/>
                <w:szCs w:val="24"/>
              </w:rPr>
              <w:t>1427</w:t>
            </w:r>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Pr>
                <w:sz w:val="24"/>
                <w:szCs w:val="24"/>
              </w:rPr>
              <w:t>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w:t>
      </w:r>
      <w:bookmarkStart w:id="0" w:name="_GoBack"/>
      <w:bookmarkEnd w:id="0"/>
      <w:r w:rsidR="00EC527A">
        <w:rPr>
          <w:sz w:val="20"/>
          <w:szCs w:val="20"/>
        </w:rPr>
        <w:t>bility of staff</w:t>
      </w:r>
      <w:r w:rsidRPr="0065013C">
        <w:rPr>
          <w:sz w:val="20"/>
          <w:szCs w:val="20"/>
        </w:rPr>
        <w:t>)</w:t>
      </w:r>
    </w:p>
    <w:p w:rsidR="00791391" w:rsidRDefault="002F7432" w:rsidP="002A0E7D">
      <w:pPr>
        <w:jc w:val="both"/>
        <w:rPr>
          <w:sz w:val="24"/>
          <w:szCs w:val="24"/>
        </w:rPr>
      </w:pPr>
      <w:r w:rsidRPr="0065013C">
        <w:rPr>
          <w:sz w:val="20"/>
          <w:szCs w:val="20"/>
        </w:rPr>
        <w:lastRenderedPageBreak/>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B22159" w:rsidRDefault="00B22159">
      <w:pPr>
        <w:rPr>
          <w:sz w:val="24"/>
          <w:szCs w:val="24"/>
        </w:rPr>
      </w:pPr>
      <w:r>
        <w:rPr>
          <w:sz w:val="24"/>
          <w:szCs w:val="24"/>
        </w:rPr>
        <w:br w:type="page"/>
      </w:r>
    </w:p>
    <w:p w:rsidR="00B22159" w:rsidRPr="00B22159" w:rsidRDefault="00B22159" w:rsidP="00525BEF">
      <w:pPr>
        <w:jc w:val="both"/>
        <w:rPr>
          <w:b/>
          <w:sz w:val="24"/>
          <w:szCs w:val="24"/>
        </w:rPr>
      </w:pPr>
      <w:r w:rsidRPr="00B22159">
        <w:rPr>
          <w:b/>
          <w:sz w:val="24"/>
          <w:szCs w:val="24"/>
        </w:rPr>
        <w:lastRenderedPageBreak/>
        <w:t xml:space="preserve">Staff Costings </w:t>
      </w:r>
    </w:p>
    <w:p w:rsidR="00B22159" w:rsidRPr="00BB16A1" w:rsidRDefault="00B22159" w:rsidP="00525BEF">
      <w:pPr>
        <w:jc w:val="both"/>
        <w:rPr>
          <w:sz w:val="24"/>
          <w:szCs w:val="24"/>
        </w:rPr>
      </w:pPr>
      <w:r>
        <w:rPr>
          <w:sz w:val="24"/>
          <w:szCs w:val="24"/>
        </w:rPr>
        <w:t xml:space="preserve">If you are requiring the cost of nursing support for your studies, please contact the NICRF </w:t>
      </w:r>
      <w:hyperlink r:id="rId9" w:history="1">
        <w:r w:rsidR="00315999" w:rsidRPr="00175FA9">
          <w:rPr>
            <w:rStyle w:val="Hyperlink"/>
            <w:sz w:val="24"/>
            <w:szCs w:val="24"/>
          </w:rPr>
          <w:t>NICRF@qub.ac.uk</w:t>
        </w:r>
      </w:hyperlink>
      <w:r>
        <w:rPr>
          <w:sz w:val="24"/>
          <w:szCs w:val="24"/>
        </w:rPr>
        <w:t xml:space="preserve"> for our current rates. </w:t>
      </w:r>
    </w:p>
    <w:sectPr w:rsidR="00B22159" w:rsidRPr="00BB16A1" w:rsidSect="00822325">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AC" w:rsidRDefault="009C2DAC" w:rsidP="00AA01B6">
      <w:pPr>
        <w:spacing w:after="0" w:line="240" w:lineRule="auto"/>
      </w:pPr>
      <w:r>
        <w:separator/>
      </w:r>
    </w:p>
  </w:endnote>
  <w:endnote w:type="continuationSeparator" w:id="0">
    <w:p w:rsidR="009C2DAC" w:rsidRDefault="009C2DAC"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4C3665">
      <w:t>11</w:t>
    </w:r>
    <w:r w:rsidR="00EC527A">
      <w:t xml:space="preserve"> – </w:t>
    </w:r>
    <w:r w:rsidR="004C3665">
      <w:t>January 2020</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AC" w:rsidRDefault="009C2DAC" w:rsidP="00AA01B6">
      <w:pPr>
        <w:spacing w:after="0" w:line="240" w:lineRule="auto"/>
      </w:pPr>
      <w:r>
        <w:separator/>
      </w:r>
    </w:p>
  </w:footnote>
  <w:footnote w:type="continuationSeparator" w:id="0">
    <w:p w:rsidR="009C2DAC" w:rsidRDefault="009C2DAC"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3665"/>
    <w:rsid w:val="004C4EC6"/>
    <w:rsid w:val="00512E2B"/>
    <w:rsid w:val="00525BEF"/>
    <w:rsid w:val="00544402"/>
    <w:rsid w:val="00556DDE"/>
    <w:rsid w:val="005708ED"/>
    <w:rsid w:val="005D442A"/>
    <w:rsid w:val="005F759E"/>
    <w:rsid w:val="0064437C"/>
    <w:rsid w:val="0065013C"/>
    <w:rsid w:val="00775D88"/>
    <w:rsid w:val="00791391"/>
    <w:rsid w:val="0079797E"/>
    <w:rsid w:val="00822325"/>
    <w:rsid w:val="00844B58"/>
    <w:rsid w:val="00881BA8"/>
    <w:rsid w:val="008D3121"/>
    <w:rsid w:val="008D3A78"/>
    <w:rsid w:val="00934845"/>
    <w:rsid w:val="009C2DAC"/>
    <w:rsid w:val="009D0E26"/>
    <w:rsid w:val="00A332BB"/>
    <w:rsid w:val="00A3557D"/>
    <w:rsid w:val="00A716B4"/>
    <w:rsid w:val="00AA01B6"/>
    <w:rsid w:val="00B22159"/>
    <w:rsid w:val="00B65769"/>
    <w:rsid w:val="00BB16A1"/>
    <w:rsid w:val="00BE40D2"/>
    <w:rsid w:val="00C95249"/>
    <w:rsid w:val="00CA0A92"/>
    <w:rsid w:val="00CB639C"/>
    <w:rsid w:val="00CD6A32"/>
    <w:rsid w:val="00D13FF1"/>
    <w:rsid w:val="00D22494"/>
    <w:rsid w:val="00D36132"/>
    <w:rsid w:val="00E15461"/>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7A608"/>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RF@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522B-1765-44B3-AB33-97C92176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Emma Gallen</cp:lastModifiedBy>
  <cp:revision>2</cp:revision>
  <cp:lastPrinted>2018-02-06T14:37:00Z</cp:lastPrinted>
  <dcterms:created xsi:type="dcterms:W3CDTF">2020-01-13T15:07:00Z</dcterms:created>
  <dcterms:modified xsi:type="dcterms:W3CDTF">2020-01-13T15:07:00Z</dcterms:modified>
</cp:coreProperties>
</file>