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95" w:rsidRPr="00321F95" w:rsidRDefault="00321F95" w:rsidP="00321F95">
      <w:pPr>
        <w:rPr>
          <w:rFonts w:ascii="Arial" w:hAnsi="Arial" w:cs="Arial"/>
        </w:rPr>
      </w:pPr>
      <w:r w:rsidRPr="00321F95">
        <w:rPr>
          <w:rFonts w:ascii="Arial" w:hAnsi="Arial" w:cs="Arial"/>
          <w:noProof/>
          <w:lang w:eastAsia="en-GB"/>
        </w:rPr>
        <w:drawing>
          <wp:inline distT="0" distB="0" distL="0" distR="0" wp14:anchorId="39D71B1B" wp14:editId="0C37B39A">
            <wp:extent cx="2707522" cy="1627871"/>
            <wp:effectExtent l="0" t="0" r="0" b="0"/>
            <wp:docPr id="1" name="Picture 1" descr="C:\Users\3043074\Desktop\Queens_lscap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3074\Desktop\Queens_lscape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914" cy="1635923"/>
                    </a:xfrm>
                    <a:prstGeom prst="rect">
                      <a:avLst/>
                    </a:prstGeom>
                    <a:noFill/>
                    <a:ln>
                      <a:noFill/>
                    </a:ln>
                  </pic:spPr>
                </pic:pic>
              </a:graphicData>
            </a:graphic>
          </wp:inline>
        </w:drawing>
      </w:r>
    </w:p>
    <w:p w:rsidR="00321F95" w:rsidRPr="00321F95" w:rsidRDefault="00321F95" w:rsidP="00321F95">
      <w:pPr>
        <w:jc w:val="center"/>
        <w:rPr>
          <w:rFonts w:ascii="Arial" w:hAnsi="Arial" w:cs="Arial"/>
          <w:b/>
        </w:rPr>
      </w:pPr>
      <w:r w:rsidRPr="00321F95">
        <w:rPr>
          <w:rFonts w:ascii="Arial" w:hAnsi="Arial" w:cs="Arial"/>
          <w:b/>
        </w:rPr>
        <w:t>SCHOOL OF PHARMACY</w:t>
      </w:r>
    </w:p>
    <w:p w:rsidR="00321F95" w:rsidRPr="00321F95" w:rsidRDefault="00321F95" w:rsidP="00321F95">
      <w:pPr>
        <w:jc w:val="center"/>
        <w:rPr>
          <w:rFonts w:ascii="Arial" w:hAnsi="Arial" w:cs="Arial"/>
          <w:b/>
        </w:rPr>
      </w:pPr>
      <w:r w:rsidRPr="00321F95">
        <w:rPr>
          <w:rFonts w:ascii="Arial" w:hAnsi="Arial" w:cs="Arial"/>
          <w:b/>
        </w:rPr>
        <w:t xml:space="preserve">Minutes </w:t>
      </w:r>
    </w:p>
    <w:p w:rsidR="00321F95" w:rsidRPr="00321F95" w:rsidRDefault="00321F95" w:rsidP="00321F95">
      <w:pPr>
        <w:pStyle w:val="NoSpacing"/>
        <w:jc w:val="center"/>
        <w:rPr>
          <w:rFonts w:ascii="Arial" w:hAnsi="Arial" w:cs="Arial"/>
        </w:rPr>
      </w:pPr>
      <w:r w:rsidRPr="00321F95">
        <w:rPr>
          <w:rFonts w:ascii="Arial" w:hAnsi="Arial" w:cs="Arial"/>
        </w:rPr>
        <w:t>A meeting of the</w:t>
      </w:r>
    </w:p>
    <w:p w:rsidR="00321F95" w:rsidRPr="00321F95" w:rsidRDefault="00F56493" w:rsidP="00321F95">
      <w:pPr>
        <w:pStyle w:val="NoSpacing"/>
        <w:jc w:val="center"/>
        <w:rPr>
          <w:rFonts w:ascii="Arial" w:eastAsia="Times New Roman" w:hAnsi="Arial" w:cs="Arial"/>
          <w:color w:val="000000"/>
        </w:rPr>
      </w:pPr>
      <w:r>
        <w:rPr>
          <w:rFonts w:ascii="Arial" w:eastAsia="Times New Roman" w:hAnsi="Arial" w:cs="Arial"/>
          <w:color w:val="000000"/>
        </w:rPr>
        <w:t xml:space="preserve">SWAN SAT Team </w:t>
      </w:r>
    </w:p>
    <w:p w:rsidR="00321F95" w:rsidRPr="00321F95" w:rsidRDefault="009616F6" w:rsidP="00321F95">
      <w:pPr>
        <w:pStyle w:val="NoSpacing"/>
        <w:pBdr>
          <w:bottom w:val="single" w:sz="12" w:space="1" w:color="auto"/>
        </w:pBdr>
        <w:jc w:val="center"/>
        <w:rPr>
          <w:rFonts w:ascii="Arial" w:hAnsi="Arial" w:cs="Arial"/>
        </w:rPr>
      </w:pPr>
      <w:r>
        <w:rPr>
          <w:rFonts w:ascii="Arial" w:hAnsi="Arial" w:cs="Arial"/>
        </w:rPr>
        <w:t>Thursday 2</w:t>
      </w:r>
      <w:r w:rsidR="007146BE">
        <w:rPr>
          <w:rFonts w:ascii="Arial" w:hAnsi="Arial" w:cs="Arial"/>
        </w:rPr>
        <w:t>0</w:t>
      </w:r>
      <w:r w:rsidR="007146BE" w:rsidRPr="007146BE">
        <w:rPr>
          <w:rFonts w:ascii="Arial" w:hAnsi="Arial" w:cs="Arial"/>
          <w:vertAlign w:val="superscript"/>
        </w:rPr>
        <w:t>th</w:t>
      </w:r>
      <w:r>
        <w:rPr>
          <w:rFonts w:ascii="Arial" w:hAnsi="Arial" w:cs="Arial"/>
        </w:rPr>
        <w:t xml:space="preserve"> October</w:t>
      </w:r>
      <w:r w:rsidR="00E34556">
        <w:rPr>
          <w:rFonts w:ascii="Arial" w:hAnsi="Arial" w:cs="Arial"/>
        </w:rPr>
        <w:t xml:space="preserve"> 2016</w:t>
      </w:r>
    </w:p>
    <w:p w:rsidR="00F0170A" w:rsidRDefault="00F0170A" w:rsidP="00F0170A">
      <w:pPr>
        <w:rPr>
          <w:rFonts w:ascii="Arial" w:hAnsi="Arial" w:cs="Arial"/>
        </w:rPr>
      </w:pPr>
    </w:p>
    <w:p w:rsidR="003A5ECE" w:rsidRDefault="00F0170A" w:rsidP="00513CBF">
      <w:pPr>
        <w:pStyle w:val="NoSpacing"/>
        <w:rPr>
          <w:rFonts w:ascii="Arial" w:hAnsi="Arial" w:cs="Arial"/>
        </w:rPr>
      </w:pPr>
      <w:r w:rsidRPr="00600A4E">
        <w:rPr>
          <w:rFonts w:ascii="Arial" w:hAnsi="Arial" w:cs="Arial"/>
        </w:rPr>
        <w:t>Present:</w:t>
      </w:r>
      <w:r w:rsidRPr="00600A4E">
        <w:rPr>
          <w:rFonts w:ascii="Arial" w:hAnsi="Arial" w:cs="Arial"/>
        </w:rPr>
        <w:tab/>
      </w:r>
      <w:r w:rsidR="00600A4E">
        <w:rPr>
          <w:rFonts w:ascii="Arial" w:hAnsi="Arial" w:cs="Arial"/>
        </w:rPr>
        <w:tab/>
      </w:r>
      <w:r w:rsidR="00F56493">
        <w:rPr>
          <w:rFonts w:ascii="Arial" w:hAnsi="Arial" w:cs="Arial"/>
        </w:rPr>
        <w:t xml:space="preserve">Dr Deirdre Gilpin </w:t>
      </w:r>
      <w:r w:rsidRPr="00600A4E">
        <w:rPr>
          <w:rFonts w:ascii="Arial" w:hAnsi="Arial" w:cs="Arial"/>
        </w:rPr>
        <w:t>(Chair)</w:t>
      </w:r>
    </w:p>
    <w:p w:rsidR="007146BE" w:rsidRDefault="007146BE" w:rsidP="00513CBF">
      <w:pPr>
        <w:pStyle w:val="NoSpacing"/>
        <w:rPr>
          <w:rFonts w:ascii="Arial" w:hAnsi="Arial" w:cs="Arial"/>
        </w:rPr>
      </w:pPr>
      <w:r>
        <w:rPr>
          <w:rFonts w:ascii="Arial" w:hAnsi="Arial" w:cs="Arial"/>
        </w:rPr>
        <w:tab/>
      </w:r>
      <w:r>
        <w:rPr>
          <w:rFonts w:ascii="Arial" w:hAnsi="Arial" w:cs="Arial"/>
        </w:rPr>
        <w:tab/>
      </w:r>
      <w:r>
        <w:rPr>
          <w:rFonts w:ascii="Arial" w:hAnsi="Arial" w:cs="Arial"/>
        </w:rPr>
        <w:tab/>
        <w:t>Dr Jonathon Coulter (Vice-Chair)</w:t>
      </w:r>
    </w:p>
    <w:p w:rsidR="00F56493" w:rsidRDefault="003A5ECE" w:rsidP="003A5ECE">
      <w:pPr>
        <w:pStyle w:val="NoSpacing"/>
        <w:rPr>
          <w:rFonts w:ascii="Arial" w:hAnsi="Arial" w:cs="Arial"/>
        </w:rPr>
      </w:pPr>
      <w:r>
        <w:rPr>
          <w:rFonts w:ascii="Arial" w:hAnsi="Arial" w:cs="Arial"/>
        </w:rPr>
        <w:tab/>
      </w:r>
      <w:r w:rsidR="00513CBF">
        <w:rPr>
          <w:rFonts w:ascii="Arial" w:hAnsi="Arial" w:cs="Arial"/>
        </w:rPr>
        <w:tab/>
      </w:r>
      <w:r w:rsidR="00513CBF">
        <w:rPr>
          <w:rFonts w:ascii="Arial" w:hAnsi="Arial" w:cs="Arial"/>
        </w:rPr>
        <w:tab/>
      </w:r>
      <w:r w:rsidR="00E34556">
        <w:rPr>
          <w:rFonts w:ascii="Arial" w:hAnsi="Arial" w:cs="Arial"/>
        </w:rPr>
        <w:t>Professor Carmel Hughes</w:t>
      </w:r>
      <w:r w:rsidR="00A77C2E">
        <w:rPr>
          <w:rFonts w:ascii="Arial" w:hAnsi="Arial" w:cs="Arial"/>
        </w:rPr>
        <w:t xml:space="preserve"> (Head of School Pharmacy)</w:t>
      </w:r>
    </w:p>
    <w:p w:rsidR="00F56493" w:rsidRDefault="00E34556" w:rsidP="009616F6">
      <w:pPr>
        <w:pStyle w:val="NoSpacing"/>
        <w:ind w:left="1440" w:firstLine="720"/>
        <w:rPr>
          <w:rFonts w:ascii="Arial" w:hAnsi="Arial" w:cs="Arial"/>
        </w:rPr>
      </w:pPr>
      <w:r>
        <w:rPr>
          <w:rFonts w:ascii="Arial" w:hAnsi="Arial" w:cs="Arial"/>
        </w:rPr>
        <w:t>Dr Heather Anderson</w:t>
      </w:r>
      <w:r w:rsidR="00A77C2E">
        <w:rPr>
          <w:rFonts w:ascii="Arial" w:hAnsi="Arial" w:cs="Arial"/>
        </w:rPr>
        <w:t xml:space="preserve"> (School of Pharmacy Manager)</w:t>
      </w:r>
    </w:p>
    <w:p w:rsidR="00F56493" w:rsidRDefault="00F56493" w:rsidP="007146BE">
      <w:pPr>
        <w:pStyle w:val="NoSpacing"/>
        <w:ind w:left="1440" w:firstLine="720"/>
        <w:rPr>
          <w:rFonts w:ascii="Arial" w:hAnsi="Arial" w:cs="Arial"/>
        </w:rPr>
      </w:pPr>
      <w:r>
        <w:rPr>
          <w:rFonts w:ascii="Arial" w:hAnsi="Arial" w:cs="Arial"/>
        </w:rPr>
        <w:t xml:space="preserve">Dr Janine Cooper </w:t>
      </w:r>
    </w:p>
    <w:p w:rsidR="00F56493" w:rsidRDefault="00F56493" w:rsidP="00F56493">
      <w:pPr>
        <w:pStyle w:val="NoSpacing"/>
        <w:ind w:left="1440" w:firstLine="720"/>
        <w:rPr>
          <w:rFonts w:ascii="Arial" w:hAnsi="Arial" w:cs="Arial"/>
        </w:rPr>
      </w:pPr>
      <w:r>
        <w:rPr>
          <w:rFonts w:ascii="Arial" w:hAnsi="Arial" w:cs="Arial"/>
        </w:rPr>
        <w:t>Dr Lezley-Anne Hanna</w:t>
      </w:r>
    </w:p>
    <w:p w:rsidR="00F56493" w:rsidRDefault="00F56493" w:rsidP="00F56493">
      <w:pPr>
        <w:pStyle w:val="NoSpacing"/>
        <w:ind w:left="1440" w:firstLine="720"/>
        <w:rPr>
          <w:rFonts w:ascii="Arial" w:hAnsi="Arial" w:cs="Arial"/>
        </w:rPr>
      </w:pPr>
      <w:r>
        <w:rPr>
          <w:rFonts w:ascii="Arial" w:hAnsi="Arial" w:cs="Arial"/>
        </w:rPr>
        <w:t>Dr Maeliosa McCrudden</w:t>
      </w:r>
    </w:p>
    <w:p w:rsidR="00F56493" w:rsidRDefault="00F56493" w:rsidP="00F56493">
      <w:pPr>
        <w:pStyle w:val="NoSpacing"/>
        <w:ind w:left="1440" w:firstLine="720"/>
        <w:rPr>
          <w:rFonts w:ascii="Arial" w:hAnsi="Arial" w:cs="Arial"/>
        </w:rPr>
      </w:pPr>
      <w:r>
        <w:rPr>
          <w:rFonts w:ascii="Arial" w:hAnsi="Arial" w:cs="Arial"/>
        </w:rPr>
        <w:t xml:space="preserve">Dr Mei Zhou </w:t>
      </w:r>
    </w:p>
    <w:p w:rsidR="003A5ECE" w:rsidRDefault="00F56493" w:rsidP="003A5ECE">
      <w:pPr>
        <w:pStyle w:val="NoSpacing"/>
        <w:rPr>
          <w:rFonts w:ascii="Arial" w:hAnsi="Arial" w:cs="Arial"/>
        </w:rPr>
      </w:pPr>
      <w:r>
        <w:rPr>
          <w:rFonts w:ascii="Arial" w:hAnsi="Arial" w:cs="Arial"/>
        </w:rPr>
        <w:tab/>
      </w:r>
      <w:r w:rsidR="009616F6">
        <w:rPr>
          <w:rFonts w:ascii="Arial" w:hAnsi="Arial" w:cs="Arial"/>
        </w:rPr>
        <w:tab/>
      </w:r>
      <w:r w:rsidR="009616F6">
        <w:rPr>
          <w:rFonts w:ascii="Arial" w:hAnsi="Arial" w:cs="Arial"/>
        </w:rPr>
        <w:tab/>
        <w:t>David McQuade</w:t>
      </w:r>
    </w:p>
    <w:p w:rsidR="00F0170A" w:rsidRPr="00600A4E" w:rsidRDefault="009616F6" w:rsidP="00F56493">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Lee – Anne Howell </w:t>
      </w:r>
    </w:p>
    <w:p w:rsidR="003912BA" w:rsidRDefault="003912BA" w:rsidP="00F0170A">
      <w:pPr>
        <w:pStyle w:val="NoSpacing"/>
        <w:rPr>
          <w:rFonts w:ascii="Arial" w:hAnsi="Arial" w:cs="Arial"/>
        </w:rPr>
      </w:pPr>
    </w:p>
    <w:p w:rsidR="00513CBF" w:rsidRDefault="007146BE" w:rsidP="00F0170A">
      <w:pPr>
        <w:pStyle w:val="NoSpacing"/>
        <w:rPr>
          <w:rFonts w:ascii="Arial" w:hAnsi="Arial" w:cs="Arial"/>
        </w:rPr>
      </w:pPr>
      <w:r>
        <w:rPr>
          <w:rFonts w:ascii="Arial" w:hAnsi="Arial" w:cs="Arial"/>
        </w:rPr>
        <w:t>Apologies:</w:t>
      </w:r>
      <w:r>
        <w:rPr>
          <w:rFonts w:ascii="Arial" w:hAnsi="Arial" w:cs="Arial"/>
        </w:rPr>
        <w:tab/>
      </w:r>
      <w:r>
        <w:rPr>
          <w:rFonts w:ascii="Arial" w:hAnsi="Arial" w:cs="Arial"/>
        </w:rPr>
        <w:tab/>
      </w:r>
      <w:r w:rsidR="009616F6">
        <w:rPr>
          <w:rFonts w:ascii="Arial" w:hAnsi="Arial" w:cs="Arial"/>
        </w:rPr>
        <w:t>Professor Ryan Donnelly</w:t>
      </w:r>
    </w:p>
    <w:p w:rsidR="009616F6" w:rsidRDefault="009616F6" w:rsidP="009616F6">
      <w:pPr>
        <w:pStyle w:val="NoSpacing"/>
        <w:ind w:left="2160"/>
        <w:rPr>
          <w:rFonts w:ascii="Arial" w:hAnsi="Arial" w:cs="Arial"/>
        </w:rPr>
      </w:pPr>
      <w:r>
        <w:rPr>
          <w:rFonts w:ascii="Arial" w:hAnsi="Arial" w:cs="Arial"/>
        </w:rPr>
        <w:t>Professor Karl Malcolm</w:t>
      </w:r>
    </w:p>
    <w:p w:rsidR="009616F6" w:rsidRPr="00600A4E" w:rsidRDefault="009616F6" w:rsidP="009616F6">
      <w:pPr>
        <w:pStyle w:val="NoSpacing"/>
        <w:ind w:left="1440" w:firstLine="720"/>
        <w:rPr>
          <w:rFonts w:ascii="Arial" w:hAnsi="Arial" w:cs="Arial"/>
        </w:rPr>
      </w:pPr>
      <w:r>
        <w:rPr>
          <w:rFonts w:ascii="Arial" w:hAnsi="Arial" w:cs="Arial"/>
        </w:rPr>
        <w:t>Professor Michael Tunney</w:t>
      </w:r>
    </w:p>
    <w:p w:rsidR="00E34556" w:rsidRDefault="009616F6" w:rsidP="009616F6">
      <w:pPr>
        <w:pStyle w:val="NoSpacing"/>
        <w:ind w:left="1440" w:firstLine="720"/>
        <w:rPr>
          <w:rFonts w:ascii="Arial" w:hAnsi="Arial" w:cs="Arial"/>
        </w:rPr>
      </w:pPr>
      <w:r>
        <w:rPr>
          <w:rFonts w:ascii="Arial" w:hAnsi="Arial" w:cs="Arial"/>
        </w:rPr>
        <w:t>Dr Maurice Hall</w:t>
      </w:r>
    </w:p>
    <w:p w:rsidR="00E34556" w:rsidRDefault="009616F6" w:rsidP="007146BE">
      <w:pPr>
        <w:pStyle w:val="NoSpacing"/>
        <w:ind w:left="1440" w:firstLine="720"/>
        <w:rPr>
          <w:rFonts w:ascii="Arial" w:hAnsi="Arial" w:cs="Arial"/>
        </w:rPr>
      </w:pPr>
      <w:r>
        <w:rPr>
          <w:rFonts w:ascii="Arial" w:hAnsi="Arial" w:cs="Arial"/>
        </w:rPr>
        <w:t xml:space="preserve">Dr Cian McCrudden </w:t>
      </w:r>
    </w:p>
    <w:p w:rsidR="00E34556" w:rsidRDefault="009616F6" w:rsidP="00E34556">
      <w:pPr>
        <w:pStyle w:val="NoSpacing"/>
        <w:ind w:left="1440" w:firstLine="720"/>
        <w:rPr>
          <w:rFonts w:ascii="Arial" w:hAnsi="Arial" w:cs="Arial"/>
        </w:rPr>
      </w:pPr>
      <w:r>
        <w:rPr>
          <w:rFonts w:ascii="Arial" w:hAnsi="Arial" w:cs="Arial"/>
        </w:rPr>
        <w:t xml:space="preserve">Aine McGuckin </w:t>
      </w:r>
    </w:p>
    <w:p w:rsidR="003A5ECE" w:rsidRPr="00600A4E" w:rsidRDefault="003A5ECE" w:rsidP="00F0170A">
      <w:pPr>
        <w:pStyle w:val="NoSpacing"/>
        <w:rPr>
          <w:rFonts w:ascii="Arial" w:hAnsi="Arial" w:cs="Arial"/>
        </w:rPr>
      </w:pPr>
    </w:p>
    <w:p w:rsidR="001758F6" w:rsidRPr="00600A4E" w:rsidRDefault="00D764D7" w:rsidP="00D764D7">
      <w:pPr>
        <w:pStyle w:val="NoSpacing"/>
        <w:rPr>
          <w:rFonts w:ascii="Arial" w:hAnsi="Arial" w:cs="Arial"/>
        </w:rPr>
      </w:pPr>
      <w:r>
        <w:rPr>
          <w:rFonts w:ascii="Arial" w:hAnsi="Arial" w:cs="Arial"/>
        </w:rPr>
        <w:tab/>
      </w:r>
    </w:p>
    <w:p w:rsidR="003A5ECE" w:rsidRDefault="003A5ECE" w:rsidP="00F0170A">
      <w:pPr>
        <w:pStyle w:val="NoSpacing"/>
        <w:rPr>
          <w:rFonts w:ascii="Arial" w:hAnsi="Arial" w:cs="Arial"/>
        </w:rPr>
      </w:pPr>
    </w:p>
    <w:p w:rsidR="00654E9A" w:rsidRPr="00600A4E" w:rsidRDefault="00654E9A" w:rsidP="00F0170A">
      <w:pPr>
        <w:pStyle w:val="NoSpacing"/>
        <w:rPr>
          <w:rFonts w:ascii="Arial" w:hAnsi="Arial" w:cs="Arial"/>
        </w:rPr>
      </w:pPr>
      <w:r w:rsidRPr="00600A4E">
        <w:rPr>
          <w:rFonts w:ascii="Arial" w:hAnsi="Arial" w:cs="Arial"/>
        </w:rPr>
        <w:t xml:space="preserve">In attendance:   </w:t>
      </w:r>
      <w:r w:rsidR="00513CBF">
        <w:rPr>
          <w:rFonts w:ascii="Arial" w:hAnsi="Arial" w:cs="Arial"/>
        </w:rPr>
        <w:tab/>
      </w:r>
      <w:r w:rsidR="003912BA">
        <w:rPr>
          <w:rFonts w:ascii="Arial" w:hAnsi="Arial" w:cs="Arial"/>
        </w:rPr>
        <w:t xml:space="preserve"> Mr Gervase McGivern</w:t>
      </w:r>
    </w:p>
    <w:p w:rsidR="00C30074" w:rsidRPr="00321F95" w:rsidRDefault="00C30074">
      <w:pPr>
        <w:rPr>
          <w:rFonts w:ascii="Arial" w:hAnsi="Arial" w:cs="Arial"/>
        </w:rPr>
      </w:pPr>
    </w:p>
    <w:p w:rsidR="007C3A14" w:rsidRDefault="00841832" w:rsidP="007C3A14">
      <w:pPr>
        <w:pStyle w:val="ListParagraph"/>
        <w:numPr>
          <w:ilvl w:val="0"/>
          <w:numId w:val="1"/>
        </w:numPr>
        <w:rPr>
          <w:rFonts w:ascii="Arial" w:hAnsi="Arial" w:cs="Arial"/>
        </w:rPr>
      </w:pPr>
      <w:r>
        <w:rPr>
          <w:rFonts w:ascii="Arial" w:hAnsi="Arial" w:cs="Arial"/>
        </w:rPr>
        <w:t>Dr D</w:t>
      </w:r>
      <w:r w:rsidR="000657CF">
        <w:rPr>
          <w:rFonts w:ascii="Arial" w:hAnsi="Arial" w:cs="Arial"/>
        </w:rPr>
        <w:t xml:space="preserve"> Gilpin welcomed and </w:t>
      </w:r>
      <w:r w:rsidR="009616F6">
        <w:rPr>
          <w:rFonts w:ascii="Arial" w:hAnsi="Arial" w:cs="Arial"/>
        </w:rPr>
        <w:t xml:space="preserve">thanked everybody for attending and in particular Lee – Anne Howell the Clerical Team representative </w:t>
      </w:r>
      <w:r w:rsidR="00AA76C8">
        <w:rPr>
          <w:rFonts w:ascii="Arial" w:hAnsi="Arial" w:cs="Arial"/>
        </w:rPr>
        <w:t xml:space="preserve">and in </w:t>
      </w:r>
      <w:r w:rsidR="009616F6">
        <w:rPr>
          <w:rFonts w:ascii="Arial" w:hAnsi="Arial" w:cs="Arial"/>
        </w:rPr>
        <w:t xml:space="preserve">Aine </w:t>
      </w:r>
      <w:r w:rsidR="00F9026A">
        <w:rPr>
          <w:rFonts w:ascii="Arial" w:hAnsi="Arial" w:cs="Arial"/>
        </w:rPr>
        <w:t>McGuckin the Technical Team representative absence Chief Technician David McQuade. Dr Gilpin emphasised the importance of having their input.</w:t>
      </w:r>
    </w:p>
    <w:p w:rsidR="00201A72" w:rsidRDefault="00201A72" w:rsidP="00201A72">
      <w:pPr>
        <w:rPr>
          <w:rFonts w:ascii="Arial" w:hAnsi="Arial" w:cs="Arial"/>
        </w:rPr>
      </w:pPr>
    </w:p>
    <w:p w:rsidR="00201A72" w:rsidRDefault="00201A72" w:rsidP="00201A72">
      <w:pPr>
        <w:rPr>
          <w:rFonts w:ascii="Arial" w:hAnsi="Arial" w:cs="Arial"/>
        </w:rPr>
      </w:pPr>
    </w:p>
    <w:p w:rsidR="00201A72" w:rsidRDefault="00201A72" w:rsidP="00201A72">
      <w:pPr>
        <w:rPr>
          <w:rFonts w:ascii="Arial" w:hAnsi="Arial" w:cs="Arial"/>
        </w:rPr>
      </w:pPr>
    </w:p>
    <w:p w:rsidR="00201A72" w:rsidRDefault="00201A72" w:rsidP="00201A72">
      <w:pPr>
        <w:rPr>
          <w:rFonts w:ascii="Arial" w:hAnsi="Arial" w:cs="Arial"/>
        </w:rPr>
      </w:pPr>
    </w:p>
    <w:p w:rsidR="00836D97" w:rsidRPr="00836D97" w:rsidRDefault="00836D97" w:rsidP="00836D97">
      <w:pPr>
        <w:rPr>
          <w:rFonts w:ascii="Arial" w:hAnsi="Arial" w:cs="Arial"/>
        </w:rPr>
      </w:pPr>
    </w:p>
    <w:p w:rsidR="00654E9A" w:rsidRPr="00321F95" w:rsidRDefault="00654E9A" w:rsidP="00654E9A">
      <w:pPr>
        <w:pStyle w:val="ListParagraph"/>
        <w:rPr>
          <w:rFonts w:ascii="Arial" w:hAnsi="Arial" w:cs="Arial"/>
        </w:rPr>
      </w:pPr>
    </w:p>
    <w:p w:rsidR="007C3A14" w:rsidRPr="000657CF" w:rsidRDefault="00DA46E8" w:rsidP="000657CF">
      <w:pPr>
        <w:rPr>
          <w:rFonts w:ascii="Arial" w:hAnsi="Arial" w:cs="Arial"/>
          <w:b/>
        </w:rPr>
      </w:pPr>
      <w:r>
        <w:rPr>
          <w:rFonts w:ascii="Arial" w:hAnsi="Arial" w:cs="Arial"/>
          <w:b/>
        </w:rPr>
        <w:t xml:space="preserve"> </w:t>
      </w:r>
      <w:r w:rsidR="00494819">
        <w:rPr>
          <w:rFonts w:ascii="Arial" w:hAnsi="Arial" w:cs="Arial"/>
          <w:b/>
        </w:rPr>
        <w:t xml:space="preserve"> </w:t>
      </w:r>
      <w:r>
        <w:rPr>
          <w:rFonts w:ascii="Arial" w:hAnsi="Arial" w:cs="Arial"/>
          <w:b/>
        </w:rPr>
        <w:t xml:space="preserve"> 2</w:t>
      </w:r>
      <w:r>
        <w:rPr>
          <w:rFonts w:ascii="Arial" w:hAnsi="Arial" w:cs="Arial"/>
          <w:b/>
        </w:rPr>
        <w:tab/>
        <w:t>School of Pharmacy Athena SWAN Website</w:t>
      </w:r>
    </w:p>
    <w:p w:rsidR="003A5ECE" w:rsidRDefault="005657D6" w:rsidP="007D5B1F">
      <w:pPr>
        <w:ind w:left="851" w:hanging="567"/>
        <w:rPr>
          <w:rFonts w:ascii="Arial" w:hAnsi="Arial" w:cs="Arial"/>
        </w:rPr>
      </w:pPr>
      <w:r>
        <w:rPr>
          <w:rFonts w:ascii="Arial" w:hAnsi="Arial" w:cs="Arial"/>
        </w:rPr>
        <w:t>2.1</w:t>
      </w:r>
      <w:r>
        <w:rPr>
          <w:rFonts w:ascii="Arial" w:hAnsi="Arial" w:cs="Arial"/>
        </w:rPr>
        <w:tab/>
      </w:r>
      <w:r w:rsidR="00AA76C8">
        <w:rPr>
          <w:rFonts w:ascii="Arial" w:hAnsi="Arial" w:cs="Arial"/>
        </w:rPr>
        <w:t xml:space="preserve">Dr J Coulter met with </w:t>
      </w:r>
      <w:r w:rsidR="00DA46E8">
        <w:rPr>
          <w:rFonts w:ascii="Arial" w:hAnsi="Arial" w:cs="Arial"/>
        </w:rPr>
        <w:t>Paula Daly who is a Digital Marketing Officer in the University with regards to setting up a new template for the Athena SWAN website.</w:t>
      </w:r>
    </w:p>
    <w:p w:rsidR="00DA46E8" w:rsidRDefault="00DA46E8" w:rsidP="007D5B1F">
      <w:pPr>
        <w:ind w:left="851" w:hanging="567"/>
        <w:rPr>
          <w:rFonts w:ascii="Arial" w:hAnsi="Arial" w:cs="Arial"/>
        </w:rPr>
      </w:pPr>
      <w:r>
        <w:rPr>
          <w:rFonts w:ascii="Arial" w:hAnsi="Arial" w:cs="Arial"/>
        </w:rPr>
        <w:t>2.2</w:t>
      </w:r>
      <w:r>
        <w:rPr>
          <w:rFonts w:ascii="Arial" w:hAnsi="Arial" w:cs="Arial"/>
        </w:rPr>
        <w:tab/>
        <w:t>Assistance is required to populate the new</w:t>
      </w:r>
      <w:r w:rsidR="00AA76C8">
        <w:rPr>
          <w:rFonts w:ascii="Arial" w:hAnsi="Arial" w:cs="Arial"/>
        </w:rPr>
        <w:t xml:space="preserve"> website informed Dr Coulter.  L - A</w:t>
      </w:r>
      <w:r>
        <w:rPr>
          <w:rFonts w:ascii="Arial" w:hAnsi="Arial" w:cs="Arial"/>
        </w:rPr>
        <w:t xml:space="preserve"> Howell volunteered her assistance but would appreciate if help was provided.</w:t>
      </w:r>
    </w:p>
    <w:p w:rsidR="00DA46E8" w:rsidRDefault="00DA46E8" w:rsidP="007D5B1F">
      <w:pPr>
        <w:ind w:left="851" w:hanging="567"/>
        <w:rPr>
          <w:rFonts w:ascii="Arial" w:hAnsi="Arial" w:cs="Arial"/>
        </w:rPr>
      </w:pPr>
      <w:r>
        <w:rPr>
          <w:rFonts w:ascii="Arial" w:hAnsi="Arial" w:cs="Arial"/>
        </w:rPr>
        <w:t>2.3</w:t>
      </w:r>
      <w:r>
        <w:rPr>
          <w:rFonts w:ascii="Arial" w:hAnsi="Arial" w:cs="Arial"/>
        </w:rPr>
        <w:tab/>
        <w:t xml:space="preserve">Dr Gilpin emphasised the importance of a team effort with regards to making the new website vibrant as we don’t want to overburden people. </w:t>
      </w:r>
    </w:p>
    <w:p w:rsidR="004C3740" w:rsidRPr="0095504B" w:rsidRDefault="00494819" w:rsidP="0095504B">
      <w:pPr>
        <w:rPr>
          <w:rFonts w:ascii="Arial" w:hAnsi="Arial" w:cs="Arial"/>
          <w:b/>
          <w:u w:val="single"/>
        </w:rPr>
      </w:pPr>
      <w:r>
        <w:rPr>
          <w:rFonts w:ascii="Arial" w:hAnsi="Arial" w:cs="Arial"/>
          <w:b/>
        </w:rPr>
        <w:t xml:space="preserve"> </w:t>
      </w:r>
      <w:r w:rsidR="0095504B">
        <w:rPr>
          <w:rFonts w:ascii="Arial" w:hAnsi="Arial" w:cs="Arial"/>
          <w:b/>
        </w:rPr>
        <w:t xml:space="preserve"> 3</w:t>
      </w:r>
      <w:r w:rsidR="0095504B">
        <w:rPr>
          <w:rFonts w:ascii="Arial" w:hAnsi="Arial" w:cs="Arial"/>
          <w:b/>
        </w:rPr>
        <w:tab/>
        <w:t>CQC Staff and Athena SWAN</w:t>
      </w:r>
    </w:p>
    <w:p w:rsidR="00FB4661" w:rsidRDefault="00FB4661" w:rsidP="007D5B1F">
      <w:pPr>
        <w:ind w:left="851" w:hanging="567"/>
        <w:rPr>
          <w:rFonts w:ascii="Arial" w:hAnsi="Arial" w:cs="Arial"/>
        </w:rPr>
      </w:pPr>
      <w:r>
        <w:rPr>
          <w:rFonts w:ascii="Arial" w:hAnsi="Arial" w:cs="Arial"/>
        </w:rPr>
        <w:t>3</w:t>
      </w:r>
      <w:r w:rsidR="0095504B">
        <w:rPr>
          <w:rFonts w:ascii="Arial" w:hAnsi="Arial" w:cs="Arial"/>
        </w:rPr>
        <w:t>.1</w:t>
      </w:r>
      <w:r w:rsidR="0095504B">
        <w:rPr>
          <w:rFonts w:ascii="Arial" w:hAnsi="Arial" w:cs="Arial"/>
        </w:rPr>
        <w:tab/>
        <w:t>Dr J Co</w:t>
      </w:r>
      <w:r w:rsidR="009812A2">
        <w:rPr>
          <w:rFonts w:ascii="Arial" w:hAnsi="Arial" w:cs="Arial"/>
        </w:rPr>
        <w:t>ulter put it to the team if China’s Queen’s College (CQC) staff should be included in the Athena SWAN application.</w:t>
      </w:r>
      <w:r w:rsidR="00AA76C8">
        <w:rPr>
          <w:rFonts w:ascii="Arial" w:hAnsi="Arial" w:cs="Arial"/>
        </w:rPr>
        <w:t xml:space="preserve"> </w:t>
      </w:r>
    </w:p>
    <w:p w:rsidR="00F078A0" w:rsidRDefault="00FB4661" w:rsidP="00FB4661">
      <w:pPr>
        <w:ind w:left="720" w:hanging="720"/>
        <w:rPr>
          <w:rFonts w:ascii="Arial" w:hAnsi="Arial" w:cs="Arial"/>
        </w:rPr>
      </w:pPr>
      <w:r>
        <w:rPr>
          <w:rFonts w:ascii="Arial" w:hAnsi="Arial" w:cs="Arial"/>
        </w:rPr>
        <w:t xml:space="preserve">     3.2</w:t>
      </w:r>
      <w:r>
        <w:rPr>
          <w:rFonts w:ascii="Arial" w:hAnsi="Arial" w:cs="Arial"/>
        </w:rPr>
        <w:tab/>
        <w:t>The Head of the School of Pharmacy Professor C Hughes expressed the view that   she would be reluctant not to include CQC staff and asked do CQC staff covering maternity leave have the same benefits as their counterparts in other area of the University.</w:t>
      </w:r>
    </w:p>
    <w:p w:rsidR="00F078A0" w:rsidRDefault="0008148C" w:rsidP="00494819">
      <w:pPr>
        <w:ind w:left="719" w:hanging="435"/>
        <w:rPr>
          <w:rFonts w:ascii="Arial" w:hAnsi="Arial" w:cs="Arial"/>
        </w:rPr>
      </w:pPr>
      <w:r>
        <w:rPr>
          <w:rFonts w:ascii="Arial" w:hAnsi="Arial" w:cs="Arial"/>
        </w:rPr>
        <w:t>3.3</w:t>
      </w:r>
      <w:r>
        <w:rPr>
          <w:rFonts w:ascii="Arial" w:hAnsi="Arial" w:cs="Arial"/>
        </w:rPr>
        <w:tab/>
        <w:t xml:space="preserve">The School of Pharmacy Manager Dr H Anderson </w:t>
      </w:r>
      <w:r w:rsidR="00494819">
        <w:rPr>
          <w:rFonts w:ascii="Arial" w:hAnsi="Arial" w:cs="Arial"/>
        </w:rPr>
        <w:t>emphasised the importan</w:t>
      </w:r>
      <w:r w:rsidR="00AA76C8">
        <w:rPr>
          <w:rFonts w:ascii="Arial" w:hAnsi="Arial" w:cs="Arial"/>
        </w:rPr>
        <w:t xml:space="preserve">ce of             explaining </w:t>
      </w:r>
      <w:r w:rsidR="00494819">
        <w:rPr>
          <w:rFonts w:ascii="Arial" w:hAnsi="Arial" w:cs="Arial"/>
        </w:rPr>
        <w:t>Athena SWAN to CQC staff.</w:t>
      </w:r>
      <w:r w:rsidR="0060793F">
        <w:rPr>
          <w:rFonts w:ascii="Arial" w:hAnsi="Arial" w:cs="Arial"/>
        </w:rPr>
        <w:t xml:space="preserve"> </w:t>
      </w:r>
      <w:r w:rsidR="00494819">
        <w:rPr>
          <w:rFonts w:ascii="Arial" w:hAnsi="Arial" w:cs="Arial"/>
        </w:rPr>
        <w:t xml:space="preserve"> Professor Hughes said that an email should be sent to CQC staff regard</w:t>
      </w:r>
      <w:r w:rsidR="000D53EA">
        <w:rPr>
          <w:rFonts w:ascii="Arial" w:hAnsi="Arial" w:cs="Arial"/>
        </w:rPr>
        <w:t>ing</w:t>
      </w:r>
      <w:r w:rsidR="00494819">
        <w:rPr>
          <w:rFonts w:ascii="Arial" w:hAnsi="Arial" w:cs="Arial"/>
        </w:rPr>
        <w:t xml:space="preserve"> Athena SWAN</w:t>
      </w:r>
      <w:r w:rsidR="00D85FD9">
        <w:rPr>
          <w:rFonts w:ascii="Arial" w:hAnsi="Arial" w:cs="Arial"/>
        </w:rPr>
        <w:t>. Some of the CQC staff have</w:t>
      </w:r>
      <w:r w:rsidR="00494819">
        <w:rPr>
          <w:rFonts w:ascii="Arial" w:hAnsi="Arial" w:cs="Arial"/>
        </w:rPr>
        <w:t xml:space="preserve"> had previous employment in UK Universities so they may be familiar with the concept of Athena SWAN.</w:t>
      </w:r>
    </w:p>
    <w:p w:rsidR="00494819" w:rsidRPr="005E1FA8" w:rsidRDefault="00494819" w:rsidP="00494819">
      <w:pPr>
        <w:rPr>
          <w:rFonts w:ascii="Arial" w:hAnsi="Arial" w:cs="Arial"/>
        </w:rPr>
      </w:pPr>
      <w:r w:rsidRPr="00494819">
        <w:rPr>
          <w:rFonts w:ascii="Arial" w:hAnsi="Arial" w:cs="Arial"/>
          <w:b/>
        </w:rPr>
        <w:t>4</w:t>
      </w:r>
      <w:r>
        <w:rPr>
          <w:rFonts w:ascii="Arial" w:hAnsi="Arial" w:cs="Arial"/>
          <w:b/>
        </w:rPr>
        <w:tab/>
        <w:t xml:space="preserve">School of Pharmacy Athena SWAN Staff Survey </w:t>
      </w:r>
    </w:p>
    <w:p w:rsidR="00EF15F3" w:rsidRDefault="005E1FA8" w:rsidP="007D5B1F">
      <w:pPr>
        <w:ind w:left="851" w:hanging="567"/>
        <w:rPr>
          <w:rFonts w:ascii="Arial" w:hAnsi="Arial" w:cs="Arial"/>
        </w:rPr>
      </w:pPr>
      <w:r>
        <w:rPr>
          <w:rFonts w:ascii="Arial" w:hAnsi="Arial" w:cs="Arial"/>
        </w:rPr>
        <w:t>4.1</w:t>
      </w:r>
      <w:r>
        <w:rPr>
          <w:rFonts w:ascii="Arial" w:hAnsi="Arial" w:cs="Arial"/>
        </w:rPr>
        <w:tab/>
      </w:r>
      <w:r w:rsidR="00A41F19">
        <w:rPr>
          <w:rFonts w:ascii="Arial" w:hAnsi="Arial" w:cs="Arial"/>
        </w:rPr>
        <w:t>Dr Gilpin stated the importance of encouraging all staff to respond to the School of Ph</w:t>
      </w:r>
      <w:r w:rsidR="00617D96">
        <w:rPr>
          <w:rFonts w:ascii="Arial" w:hAnsi="Arial" w:cs="Arial"/>
        </w:rPr>
        <w:t>armacy Athena SWAN Staff Survey. The objective of the survey is to contemplate data in the previous survey to see if progress has been made.</w:t>
      </w:r>
    </w:p>
    <w:p w:rsidR="002D115A" w:rsidRPr="002D115A" w:rsidRDefault="002D115A" w:rsidP="002D115A">
      <w:pPr>
        <w:rPr>
          <w:rFonts w:ascii="Arial" w:hAnsi="Arial" w:cs="Arial"/>
          <w:b/>
        </w:rPr>
      </w:pPr>
      <w:r w:rsidRPr="002D115A">
        <w:rPr>
          <w:rFonts w:ascii="Arial" w:hAnsi="Arial" w:cs="Arial"/>
          <w:b/>
        </w:rPr>
        <w:t>5</w:t>
      </w:r>
      <w:r>
        <w:rPr>
          <w:rFonts w:ascii="Arial" w:hAnsi="Arial" w:cs="Arial"/>
          <w:b/>
        </w:rPr>
        <w:tab/>
        <w:t>Stonewell Conference on LGBT</w:t>
      </w:r>
    </w:p>
    <w:p w:rsidR="003807EE" w:rsidRDefault="002D115A" w:rsidP="007D5B1F">
      <w:pPr>
        <w:ind w:left="851" w:hanging="567"/>
        <w:rPr>
          <w:rFonts w:ascii="Arial" w:hAnsi="Arial" w:cs="Arial"/>
        </w:rPr>
      </w:pPr>
      <w:r>
        <w:rPr>
          <w:rFonts w:ascii="Arial" w:hAnsi="Arial" w:cs="Arial"/>
        </w:rPr>
        <w:t>5.1</w:t>
      </w:r>
      <w:r w:rsidR="00617D96">
        <w:rPr>
          <w:rFonts w:ascii="Arial" w:hAnsi="Arial" w:cs="Arial"/>
        </w:rPr>
        <w:tab/>
        <w:t>Dr M McCrudden informed the meeting that she attended the</w:t>
      </w:r>
      <w:r w:rsidR="00DF6C1E">
        <w:rPr>
          <w:rFonts w:ascii="Arial" w:hAnsi="Arial" w:cs="Arial"/>
        </w:rPr>
        <w:t xml:space="preserve"> </w:t>
      </w:r>
      <w:r w:rsidR="00DF6C1E" w:rsidRPr="00DF6C1E">
        <w:rPr>
          <w:rFonts w:ascii="Arial" w:hAnsi="Arial" w:cs="Arial"/>
        </w:rPr>
        <w:t xml:space="preserve">lesbian, </w:t>
      </w:r>
      <w:r w:rsidR="00DF6C1E">
        <w:rPr>
          <w:rFonts w:ascii="Arial" w:hAnsi="Arial" w:cs="Arial"/>
        </w:rPr>
        <w:t xml:space="preserve">gay, bi and trans (LGBT) staff </w:t>
      </w:r>
      <w:r w:rsidR="00617D96">
        <w:rPr>
          <w:rFonts w:ascii="Arial" w:hAnsi="Arial" w:cs="Arial"/>
        </w:rPr>
        <w:t>Stonewell Conference in Leeds on Friday 16</w:t>
      </w:r>
      <w:r w:rsidR="00617D96" w:rsidRPr="00617D96">
        <w:rPr>
          <w:rFonts w:ascii="Arial" w:hAnsi="Arial" w:cs="Arial"/>
          <w:vertAlign w:val="superscript"/>
        </w:rPr>
        <w:t>th</w:t>
      </w:r>
      <w:r w:rsidR="00617D96">
        <w:rPr>
          <w:rFonts w:ascii="Arial" w:hAnsi="Arial" w:cs="Arial"/>
        </w:rPr>
        <w:t xml:space="preserve"> </w:t>
      </w:r>
      <w:r w:rsidR="00DF6C1E">
        <w:rPr>
          <w:rFonts w:ascii="Arial" w:hAnsi="Arial" w:cs="Arial"/>
        </w:rPr>
        <w:t xml:space="preserve">September. It was </w:t>
      </w:r>
      <w:r>
        <w:rPr>
          <w:rFonts w:ascii="Arial" w:hAnsi="Arial" w:cs="Arial"/>
        </w:rPr>
        <w:t>Dr</w:t>
      </w:r>
      <w:r w:rsidR="00AA76C8">
        <w:rPr>
          <w:rFonts w:ascii="Arial" w:hAnsi="Arial" w:cs="Arial"/>
        </w:rPr>
        <w:t xml:space="preserve"> M</w:t>
      </w:r>
      <w:r>
        <w:rPr>
          <w:rFonts w:ascii="Arial" w:hAnsi="Arial" w:cs="Arial"/>
        </w:rPr>
        <w:t xml:space="preserve"> McCrudden said </w:t>
      </w:r>
      <w:r w:rsidR="00DF6C1E">
        <w:rPr>
          <w:rFonts w:ascii="Arial" w:hAnsi="Arial" w:cs="Arial"/>
        </w:rPr>
        <w:t xml:space="preserve">very apparent from an early stage that </w:t>
      </w:r>
      <w:r>
        <w:rPr>
          <w:rFonts w:ascii="Arial" w:hAnsi="Arial" w:cs="Arial"/>
        </w:rPr>
        <w:t>the conference was not just aimed at academic institutions but organisations from across the public and private sectors.</w:t>
      </w:r>
    </w:p>
    <w:p w:rsidR="003F4746" w:rsidRDefault="009F4CFF" w:rsidP="003807EE">
      <w:pPr>
        <w:ind w:left="851" w:hanging="567"/>
        <w:rPr>
          <w:rFonts w:ascii="Arial" w:hAnsi="Arial" w:cs="Arial"/>
        </w:rPr>
      </w:pPr>
      <w:r>
        <w:rPr>
          <w:rFonts w:ascii="Arial" w:hAnsi="Arial" w:cs="Arial"/>
        </w:rPr>
        <w:t>5.2</w:t>
      </w:r>
      <w:r>
        <w:rPr>
          <w:rFonts w:ascii="Arial" w:hAnsi="Arial" w:cs="Arial"/>
        </w:rPr>
        <w:tab/>
      </w:r>
      <w:r w:rsidR="002D115A">
        <w:rPr>
          <w:rFonts w:ascii="Arial" w:hAnsi="Arial" w:cs="Arial"/>
        </w:rPr>
        <w:t>Dr</w:t>
      </w:r>
      <w:r w:rsidR="00AA76C8">
        <w:rPr>
          <w:rFonts w:ascii="Arial" w:hAnsi="Arial" w:cs="Arial"/>
        </w:rPr>
        <w:t xml:space="preserve"> M</w:t>
      </w:r>
      <w:r w:rsidR="002D115A">
        <w:rPr>
          <w:rFonts w:ascii="Arial" w:hAnsi="Arial" w:cs="Arial"/>
        </w:rPr>
        <w:t xml:space="preserve"> McCrudden expressed the view that with regards to LGBT policies must come from the</w:t>
      </w:r>
      <w:r w:rsidR="00CB3EB0">
        <w:rPr>
          <w:rFonts w:ascii="Arial" w:hAnsi="Arial" w:cs="Arial"/>
        </w:rPr>
        <w:t xml:space="preserve"> top of the organisation and not just at individual school level. </w:t>
      </w:r>
      <w:r w:rsidR="00AA76C8">
        <w:rPr>
          <w:rFonts w:ascii="Arial" w:hAnsi="Arial" w:cs="Arial"/>
        </w:rPr>
        <w:t xml:space="preserve">There needs to be “Champions At </w:t>
      </w:r>
      <w:r w:rsidR="00CB3EB0">
        <w:rPr>
          <w:rFonts w:ascii="Arial" w:hAnsi="Arial" w:cs="Arial"/>
        </w:rPr>
        <w:t>The Top”.</w:t>
      </w:r>
    </w:p>
    <w:p w:rsidR="003F4746" w:rsidRDefault="009F4CFF" w:rsidP="007D5B1F">
      <w:pPr>
        <w:ind w:left="851" w:hanging="567"/>
        <w:rPr>
          <w:rFonts w:ascii="Arial" w:hAnsi="Arial" w:cs="Arial"/>
        </w:rPr>
      </w:pPr>
      <w:r>
        <w:rPr>
          <w:rFonts w:ascii="Arial" w:hAnsi="Arial" w:cs="Arial"/>
        </w:rPr>
        <w:lastRenderedPageBreak/>
        <w:t>5.3</w:t>
      </w:r>
      <w:r>
        <w:rPr>
          <w:rFonts w:ascii="Arial" w:hAnsi="Arial" w:cs="Arial"/>
        </w:rPr>
        <w:tab/>
      </w:r>
      <w:r w:rsidR="00CB3EB0">
        <w:rPr>
          <w:rFonts w:ascii="Arial" w:hAnsi="Arial" w:cs="Arial"/>
        </w:rPr>
        <w:t xml:space="preserve">The </w:t>
      </w:r>
      <w:r w:rsidR="00707B37">
        <w:rPr>
          <w:rFonts w:ascii="Arial" w:hAnsi="Arial" w:cs="Arial"/>
        </w:rPr>
        <w:t xml:space="preserve">current </w:t>
      </w:r>
      <w:r w:rsidR="00CB3EB0">
        <w:rPr>
          <w:rFonts w:ascii="Arial" w:hAnsi="Arial" w:cs="Arial"/>
        </w:rPr>
        <w:t>internal Queen’s University Be</w:t>
      </w:r>
      <w:r w:rsidR="00AA76C8">
        <w:rPr>
          <w:rFonts w:ascii="Arial" w:hAnsi="Arial" w:cs="Arial"/>
        </w:rPr>
        <w:t xml:space="preserve">lfast Diversity Now training </w:t>
      </w:r>
      <w:r w:rsidR="00CB3EB0">
        <w:rPr>
          <w:rFonts w:ascii="Arial" w:hAnsi="Arial" w:cs="Arial"/>
        </w:rPr>
        <w:t xml:space="preserve">course Dr </w:t>
      </w:r>
      <w:r w:rsidR="00AA76C8">
        <w:rPr>
          <w:rFonts w:ascii="Arial" w:hAnsi="Arial" w:cs="Arial"/>
        </w:rPr>
        <w:t xml:space="preserve">M </w:t>
      </w:r>
      <w:r w:rsidR="00CB3EB0">
        <w:rPr>
          <w:rFonts w:ascii="Arial" w:hAnsi="Arial" w:cs="Arial"/>
        </w:rPr>
        <w:t>McC</w:t>
      </w:r>
      <w:r w:rsidR="00707B37">
        <w:rPr>
          <w:rFonts w:ascii="Arial" w:hAnsi="Arial" w:cs="Arial"/>
        </w:rPr>
        <w:t>rudden attended a year ago was Dr</w:t>
      </w:r>
      <w:r w:rsidR="00AA76C8">
        <w:rPr>
          <w:rFonts w:ascii="Arial" w:hAnsi="Arial" w:cs="Arial"/>
        </w:rPr>
        <w:t xml:space="preserve"> M</w:t>
      </w:r>
      <w:r w:rsidR="00707B37">
        <w:rPr>
          <w:rFonts w:ascii="Arial" w:hAnsi="Arial" w:cs="Arial"/>
        </w:rPr>
        <w:t xml:space="preserve"> McCrudden felt now out of date.</w:t>
      </w:r>
      <w:r w:rsidR="00AA76C8">
        <w:rPr>
          <w:rFonts w:ascii="Arial" w:hAnsi="Arial" w:cs="Arial"/>
        </w:rPr>
        <w:t xml:space="preserve"> L-A </w:t>
      </w:r>
      <w:r w:rsidR="00481CD2">
        <w:rPr>
          <w:rFonts w:ascii="Arial" w:hAnsi="Arial" w:cs="Arial"/>
        </w:rPr>
        <w:t>Howell supported this viewpoint and stated that the training course needs updated</w:t>
      </w:r>
      <w:r w:rsidR="00AA76C8">
        <w:rPr>
          <w:rFonts w:ascii="Arial" w:hAnsi="Arial" w:cs="Arial"/>
        </w:rPr>
        <w:t>.</w:t>
      </w:r>
    </w:p>
    <w:p w:rsidR="009F4CFF" w:rsidRDefault="009F4CFF" w:rsidP="007D5B1F">
      <w:pPr>
        <w:ind w:left="851" w:hanging="567"/>
        <w:rPr>
          <w:rFonts w:ascii="Arial" w:hAnsi="Arial" w:cs="Arial"/>
        </w:rPr>
      </w:pPr>
      <w:r>
        <w:rPr>
          <w:rFonts w:ascii="Arial" w:hAnsi="Arial" w:cs="Arial"/>
        </w:rPr>
        <w:t>5.4</w:t>
      </w:r>
      <w:r>
        <w:rPr>
          <w:rFonts w:ascii="Arial" w:hAnsi="Arial" w:cs="Arial"/>
        </w:rPr>
        <w:tab/>
        <w:t>If a member of staff is going through transition then work place policies need to be in place to accommodate this advised Dr</w:t>
      </w:r>
      <w:r w:rsidR="00AA76C8">
        <w:rPr>
          <w:rFonts w:ascii="Arial" w:hAnsi="Arial" w:cs="Arial"/>
        </w:rPr>
        <w:t xml:space="preserve"> M</w:t>
      </w:r>
      <w:r>
        <w:rPr>
          <w:rFonts w:ascii="Arial" w:hAnsi="Arial" w:cs="Arial"/>
        </w:rPr>
        <w:t xml:space="preserve"> McCrudden.</w:t>
      </w:r>
    </w:p>
    <w:p w:rsidR="000C4409" w:rsidRDefault="00AA76C8" w:rsidP="007D5B1F">
      <w:pPr>
        <w:ind w:left="851" w:hanging="567"/>
        <w:rPr>
          <w:rFonts w:ascii="Arial" w:hAnsi="Arial" w:cs="Arial"/>
        </w:rPr>
      </w:pPr>
      <w:r>
        <w:rPr>
          <w:rFonts w:ascii="Arial" w:hAnsi="Arial" w:cs="Arial"/>
        </w:rPr>
        <w:t>5.5</w:t>
      </w:r>
      <w:r>
        <w:rPr>
          <w:rFonts w:ascii="Arial" w:hAnsi="Arial" w:cs="Arial"/>
        </w:rPr>
        <w:tab/>
        <w:t xml:space="preserve">Both Dr M </w:t>
      </w:r>
      <w:r w:rsidR="009F4CFF">
        <w:rPr>
          <w:rFonts w:ascii="Arial" w:hAnsi="Arial" w:cs="Arial"/>
        </w:rPr>
        <w:t>McCrudden and Dr Coulter were in touch with Peter Mercer of the LG</w:t>
      </w:r>
      <w:r w:rsidR="00AF554C">
        <w:rPr>
          <w:rFonts w:ascii="Arial" w:hAnsi="Arial" w:cs="Arial"/>
        </w:rPr>
        <w:t>BT charity Ston</w:t>
      </w:r>
      <w:r w:rsidR="00DD7E6F">
        <w:rPr>
          <w:rFonts w:ascii="Arial" w:hAnsi="Arial" w:cs="Arial"/>
        </w:rPr>
        <w:t>e</w:t>
      </w:r>
      <w:r w:rsidR="00AF554C">
        <w:rPr>
          <w:rFonts w:ascii="Arial" w:hAnsi="Arial" w:cs="Arial"/>
        </w:rPr>
        <w:t>well with regards</w:t>
      </w:r>
      <w:r w:rsidR="009F4CFF">
        <w:rPr>
          <w:rFonts w:ascii="Arial" w:hAnsi="Arial" w:cs="Arial"/>
        </w:rPr>
        <w:t xml:space="preserve"> to advice </w:t>
      </w:r>
      <w:r w:rsidR="0081148F">
        <w:rPr>
          <w:rFonts w:ascii="Arial" w:hAnsi="Arial" w:cs="Arial"/>
        </w:rPr>
        <w:t>for including appropriate policies in the School of Pharmacy Athena SWAN application.</w:t>
      </w:r>
    </w:p>
    <w:p w:rsidR="0081148F" w:rsidRDefault="0081148F" w:rsidP="007D5B1F">
      <w:pPr>
        <w:ind w:left="851" w:hanging="567"/>
        <w:rPr>
          <w:rFonts w:ascii="Arial" w:hAnsi="Arial" w:cs="Arial"/>
        </w:rPr>
      </w:pPr>
      <w:r>
        <w:rPr>
          <w:rFonts w:ascii="Arial" w:hAnsi="Arial" w:cs="Arial"/>
        </w:rPr>
        <w:t>5.6</w:t>
      </w:r>
      <w:r>
        <w:rPr>
          <w:rFonts w:ascii="Arial" w:hAnsi="Arial" w:cs="Arial"/>
        </w:rPr>
        <w:tab/>
        <w:t xml:space="preserve">Dr </w:t>
      </w:r>
      <w:r w:rsidR="00AA76C8">
        <w:rPr>
          <w:rFonts w:ascii="Arial" w:hAnsi="Arial" w:cs="Arial"/>
        </w:rPr>
        <w:t xml:space="preserve">M </w:t>
      </w:r>
      <w:r>
        <w:rPr>
          <w:rFonts w:ascii="Arial" w:hAnsi="Arial" w:cs="Arial"/>
        </w:rPr>
        <w:t>McCrudden aired the view that such policies should be implemented at institutional level but in the School of Pharmacy policy there should be a zero tolerance towards people with a zero tolerance with regards to LGBT.</w:t>
      </w:r>
    </w:p>
    <w:p w:rsidR="0081148F" w:rsidRDefault="0081148F" w:rsidP="007D5B1F">
      <w:pPr>
        <w:ind w:left="851" w:hanging="567"/>
        <w:rPr>
          <w:rFonts w:ascii="Arial" w:hAnsi="Arial" w:cs="Arial"/>
        </w:rPr>
      </w:pPr>
      <w:r>
        <w:rPr>
          <w:rFonts w:ascii="Arial" w:hAnsi="Arial" w:cs="Arial"/>
        </w:rPr>
        <w:t>5.7</w:t>
      </w:r>
      <w:r>
        <w:rPr>
          <w:rFonts w:ascii="Arial" w:hAnsi="Arial" w:cs="Arial"/>
        </w:rPr>
        <w:tab/>
      </w:r>
      <w:r w:rsidR="00DD7E6F">
        <w:rPr>
          <w:rFonts w:ascii="Arial" w:hAnsi="Arial" w:cs="Arial"/>
        </w:rPr>
        <w:t>Dr Coulter expressed the view that there was no reason why these policies should not be included in the School of Pharmacy Athena SWAN application.</w:t>
      </w:r>
    </w:p>
    <w:p w:rsidR="00DD7E6F" w:rsidRDefault="00DD7E6F" w:rsidP="007D5B1F">
      <w:pPr>
        <w:ind w:left="851" w:hanging="567"/>
        <w:rPr>
          <w:rFonts w:ascii="Arial" w:hAnsi="Arial" w:cs="Arial"/>
        </w:rPr>
      </w:pPr>
      <w:r>
        <w:rPr>
          <w:rFonts w:ascii="Arial" w:hAnsi="Arial" w:cs="Arial"/>
        </w:rPr>
        <w:t>5.8</w:t>
      </w:r>
      <w:r>
        <w:rPr>
          <w:rFonts w:ascii="Arial" w:hAnsi="Arial" w:cs="Arial"/>
        </w:rPr>
        <w:tab/>
        <w:t xml:space="preserve">Professor Hughes has made contact with Professor Tom Millar Chair of the </w:t>
      </w:r>
      <w:r w:rsidR="00AA76C8">
        <w:rPr>
          <w:rFonts w:ascii="Arial" w:hAnsi="Arial" w:cs="Arial"/>
        </w:rPr>
        <w:t xml:space="preserve">Queen’s </w:t>
      </w:r>
      <w:r>
        <w:rPr>
          <w:rFonts w:ascii="Arial" w:hAnsi="Arial" w:cs="Arial"/>
        </w:rPr>
        <w:t>University</w:t>
      </w:r>
      <w:r w:rsidR="00AA76C8">
        <w:rPr>
          <w:rFonts w:ascii="Arial" w:hAnsi="Arial" w:cs="Arial"/>
        </w:rPr>
        <w:t xml:space="preserve"> Belfast</w:t>
      </w:r>
      <w:r>
        <w:rPr>
          <w:rFonts w:ascii="Arial" w:hAnsi="Arial" w:cs="Arial"/>
        </w:rPr>
        <w:t xml:space="preserve"> SWAN Steering Group with regards to Stonewell and is waiting for Professor Millar to get back to her.</w:t>
      </w:r>
    </w:p>
    <w:p w:rsidR="00EC0487" w:rsidRPr="00EC0487" w:rsidRDefault="00EC0487" w:rsidP="00EC0487">
      <w:pPr>
        <w:rPr>
          <w:rFonts w:ascii="Arial" w:hAnsi="Arial" w:cs="Arial"/>
          <w:b/>
        </w:rPr>
      </w:pPr>
      <w:r>
        <w:rPr>
          <w:rFonts w:ascii="Arial" w:hAnsi="Arial" w:cs="Arial"/>
          <w:b/>
        </w:rPr>
        <w:t>6</w:t>
      </w:r>
      <w:r>
        <w:rPr>
          <w:rFonts w:ascii="Arial" w:hAnsi="Arial" w:cs="Arial"/>
          <w:b/>
        </w:rPr>
        <w:tab/>
        <w:t xml:space="preserve">  Core Values</w:t>
      </w:r>
    </w:p>
    <w:p w:rsidR="003807EE" w:rsidRDefault="00EC0487" w:rsidP="007D5B1F">
      <w:pPr>
        <w:ind w:left="851" w:hanging="567"/>
        <w:rPr>
          <w:rFonts w:ascii="Arial" w:hAnsi="Arial" w:cs="Arial"/>
        </w:rPr>
      </w:pPr>
      <w:r>
        <w:rPr>
          <w:rFonts w:ascii="Arial" w:hAnsi="Arial" w:cs="Arial"/>
        </w:rPr>
        <w:t>6.1</w:t>
      </w:r>
      <w:r>
        <w:rPr>
          <w:rFonts w:ascii="Arial" w:hAnsi="Arial" w:cs="Arial"/>
        </w:rPr>
        <w:tab/>
        <w:t>With regards to the Athena SWAN School of Pharmacy application the Core Values at Institutional Level should be the starting point stated</w:t>
      </w:r>
      <w:r w:rsidR="00AA76C8">
        <w:rPr>
          <w:rFonts w:ascii="Arial" w:hAnsi="Arial" w:cs="Arial"/>
        </w:rPr>
        <w:t xml:space="preserve"> </w:t>
      </w:r>
      <w:r>
        <w:rPr>
          <w:rFonts w:ascii="Arial" w:hAnsi="Arial" w:cs="Arial"/>
        </w:rPr>
        <w:t>Professor Hughes.</w:t>
      </w:r>
      <w:r w:rsidR="00AA76C8">
        <w:rPr>
          <w:rFonts w:ascii="Arial" w:hAnsi="Arial" w:cs="Arial"/>
        </w:rPr>
        <w:t xml:space="preserve"> </w:t>
      </w:r>
    </w:p>
    <w:p w:rsidR="00EC0487" w:rsidRDefault="00B166F2" w:rsidP="007D5B1F">
      <w:pPr>
        <w:ind w:left="851" w:hanging="567"/>
        <w:rPr>
          <w:rFonts w:ascii="Arial" w:hAnsi="Arial" w:cs="Arial"/>
        </w:rPr>
      </w:pPr>
      <w:r>
        <w:rPr>
          <w:rFonts w:ascii="Arial" w:hAnsi="Arial" w:cs="Arial"/>
        </w:rPr>
        <w:t>6.2</w:t>
      </w:r>
      <w:r>
        <w:rPr>
          <w:rFonts w:ascii="Arial" w:hAnsi="Arial" w:cs="Arial"/>
        </w:rPr>
        <w:tab/>
        <w:t>Dr Gilpin put the question to the group if</w:t>
      </w:r>
      <w:r w:rsidR="00EC0487">
        <w:rPr>
          <w:rFonts w:ascii="Arial" w:hAnsi="Arial" w:cs="Arial"/>
        </w:rPr>
        <w:t xml:space="preserve"> the Core Values should be on the School of Pharmacy Athena SWAN </w:t>
      </w:r>
      <w:r>
        <w:rPr>
          <w:rFonts w:ascii="Arial" w:hAnsi="Arial" w:cs="Arial"/>
        </w:rPr>
        <w:t>website. Professor Hughes responded by informing the group that information on the Core Values are on the main University website.</w:t>
      </w:r>
    </w:p>
    <w:p w:rsidR="003807EE" w:rsidRDefault="00481CD2" w:rsidP="007D5B1F">
      <w:pPr>
        <w:ind w:left="851" w:hanging="567"/>
        <w:rPr>
          <w:rFonts w:ascii="Arial" w:hAnsi="Arial" w:cs="Arial"/>
        </w:rPr>
      </w:pPr>
      <w:r>
        <w:rPr>
          <w:rFonts w:ascii="Arial" w:hAnsi="Arial" w:cs="Arial"/>
        </w:rPr>
        <w:t>6.3</w:t>
      </w:r>
      <w:r>
        <w:rPr>
          <w:rFonts w:ascii="Arial" w:hAnsi="Arial" w:cs="Arial"/>
        </w:rPr>
        <w:tab/>
        <w:t>Core Values said Professor Hughes should be used during appraisal and can be linked into SWAN and embedded into the School of Pharmacy Athena SWAN Application.</w:t>
      </w:r>
    </w:p>
    <w:p w:rsidR="00481CD2" w:rsidRDefault="00481CD2" w:rsidP="007D5B1F">
      <w:pPr>
        <w:ind w:left="851" w:hanging="567"/>
        <w:rPr>
          <w:rFonts w:ascii="Arial" w:hAnsi="Arial" w:cs="Arial"/>
        </w:rPr>
      </w:pPr>
      <w:r>
        <w:rPr>
          <w:rFonts w:ascii="Arial" w:hAnsi="Arial" w:cs="Arial"/>
        </w:rPr>
        <w:t xml:space="preserve">6.4 </w:t>
      </w:r>
      <w:r>
        <w:rPr>
          <w:rFonts w:ascii="Arial" w:hAnsi="Arial" w:cs="Arial"/>
        </w:rPr>
        <w:tab/>
        <w:t xml:space="preserve">Dr Gilpin expressed the importance of having the Core Values on the School of Pharmacy website for students and prospective students and thus putting a “School of Pharmacy stamp </w:t>
      </w:r>
      <w:r w:rsidR="005A1AD7">
        <w:rPr>
          <w:rFonts w:ascii="Arial" w:hAnsi="Arial" w:cs="Arial"/>
        </w:rPr>
        <w:t>on things”.</w:t>
      </w:r>
    </w:p>
    <w:p w:rsidR="009F7D0E" w:rsidRPr="00040DE8" w:rsidRDefault="00040DE8" w:rsidP="00040DE8">
      <w:pPr>
        <w:rPr>
          <w:rFonts w:ascii="Arial" w:hAnsi="Arial" w:cs="Arial"/>
          <w:b/>
          <w:u w:val="single"/>
        </w:rPr>
      </w:pPr>
      <w:r>
        <w:rPr>
          <w:rFonts w:ascii="Arial" w:hAnsi="Arial" w:cs="Arial"/>
          <w:b/>
        </w:rPr>
        <w:t>7</w:t>
      </w:r>
      <w:r>
        <w:rPr>
          <w:rFonts w:ascii="Arial" w:hAnsi="Arial" w:cs="Arial"/>
          <w:b/>
        </w:rPr>
        <w:tab/>
        <w:t xml:space="preserve">  School of Pharmacy Newsletter</w:t>
      </w:r>
    </w:p>
    <w:p w:rsidR="009F7D0E" w:rsidRDefault="00040DE8" w:rsidP="007D5B1F">
      <w:pPr>
        <w:ind w:left="851" w:hanging="567"/>
        <w:rPr>
          <w:rFonts w:ascii="Arial" w:hAnsi="Arial" w:cs="Arial"/>
        </w:rPr>
      </w:pPr>
      <w:r>
        <w:rPr>
          <w:rFonts w:ascii="Arial" w:hAnsi="Arial" w:cs="Arial"/>
        </w:rPr>
        <w:t>7.1</w:t>
      </w:r>
      <w:r>
        <w:rPr>
          <w:rFonts w:ascii="Arial" w:hAnsi="Arial" w:cs="Arial"/>
        </w:rPr>
        <w:tab/>
      </w:r>
      <w:r w:rsidR="001E6EB7">
        <w:rPr>
          <w:rFonts w:ascii="Arial" w:hAnsi="Arial" w:cs="Arial"/>
        </w:rPr>
        <w:t xml:space="preserve">It is hoped Dr Coulter said that progress will be at a faster pace with regards to the School of Pharmacy Newsletter. Dr Eneko Larraneta Landa is to take on the task of getting the Newsletter up and running confirmed Dr Coulter. Dr M McCrudden and </w:t>
      </w:r>
      <w:r w:rsidR="00850F0E">
        <w:rPr>
          <w:rFonts w:ascii="Arial" w:hAnsi="Arial" w:cs="Arial"/>
        </w:rPr>
        <w:t xml:space="preserve"> L – A Howell kindly agreed to assist.</w:t>
      </w:r>
      <w:r w:rsidR="00AA76C8">
        <w:rPr>
          <w:rFonts w:ascii="Arial" w:hAnsi="Arial" w:cs="Arial"/>
        </w:rPr>
        <w:t xml:space="preserve"> It is hoped that the N</w:t>
      </w:r>
      <w:r w:rsidR="001A0A6C">
        <w:rPr>
          <w:rFonts w:ascii="Arial" w:hAnsi="Arial" w:cs="Arial"/>
        </w:rPr>
        <w:t>ewsletter will celebrate our success as a School said Dr Gilpin.</w:t>
      </w:r>
    </w:p>
    <w:p w:rsidR="00794802" w:rsidRDefault="00794802" w:rsidP="00794802">
      <w:pPr>
        <w:rPr>
          <w:rFonts w:ascii="Arial" w:hAnsi="Arial" w:cs="Arial"/>
          <w:b/>
        </w:rPr>
      </w:pPr>
      <w:r>
        <w:rPr>
          <w:rFonts w:ascii="Arial" w:hAnsi="Arial" w:cs="Arial"/>
          <w:b/>
        </w:rPr>
        <w:t>8</w:t>
      </w:r>
      <w:r>
        <w:rPr>
          <w:rFonts w:ascii="Arial" w:hAnsi="Arial" w:cs="Arial"/>
          <w:b/>
        </w:rPr>
        <w:tab/>
        <w:t>School of Pharmacy Athena SWAN Questionnaire</w:t>
      </w:r>
    </w:p>
    <w:p w:rsidR="00794802" w:rsidRPr="00794802" w:rsidRDefault="00794802" w:rsidP="00794802">
      <w:pPr>
        <w:ind w:left="720" w:hanging="420"/>
        <w:rPr>
          <w:rFonts w:ascii="Arial" w:hAnsi="Arial" w:cs="Arial"/>
        </w:rPr>
      </w:pPr>
      <w:r>
        <w:rPr>
          <w:rFonts w:ascii="Arial" w:hAnsi="Arial" w:cs="Arial"/>
        </w:rPr>
        <w:t>8.1</w:t>
      </w:r>
      <w:r>
        <w:rPr>
          <w:rFonts w:ascii="Arial" w:hAnsi="Arial" w:cs="Arial"/>
        </w:rPr>
        <w:tab/>
      </w:r>
      <w:r w:rsidRPr="00794802">
        <w:rPr>
          <w:rFonts w:ascii="Arial" w:hAnsi="Arial" w:cs="Arial"/>
        </w:rPr>
        <w:t xml:space="preserve">Dr </w:t>
      </w:r>
      <w:r w:rsidR="00D85FD9">
        <w:rPr>
          <w:rFonts w:ascii="Arial" w:hAnsi="Arial" w:cs="Arial"/>
        </w:rPr>
        <w:t xml:space="preserve">L A </w:t>
      </w:r>
      <w:r w:rsidRPr="00794802">
        <w:rPr>
          <w:rFonts w:ascii="Arial" w:hAnsi="Arial" w:cs="Arial"/>
        </w:rPr>
        <w:t xml:space="preserve">Hanna discussed the SWAN questionnaire that all staff will be invited to complete </w:t>
      </w:r>
      <w:r>
        <w:rPr>
          <w:rFonts w:ascii="Arial" w:hAnsi="Arial" w:cs="Arial"/>
        </w:rPr>
        <w:t xml:space="preserve">  </w:t>
      </w:r>
      <w:r w:rsidRPr="00794802">
        <w:rPr>
          <w:rFonts w:ascii="Arial" w:hAnsi="Arial" w:cs="Arial"/>
        </w:rPr>
        <w:t xml:space="preserve"> </w:t>
      </w:r>
      <w:r>
        <w:rPr>
          <w:rFonts w:ascii="Arial" w:hAnsi="Arial" w:cs="Arial"/>
        </w:rPr>
        <w:t xml:space="preserve">  as part </w:t>
      </w:r>
      <w:r w:rsidRPr="00794802">
        <w:rPr>
          <w:rFonts w:ascii="Arial" w:hAnsi="Arial" w:cs="Arial"/>
        </w:rPr>
        <w:t xml:space="preserve">of the Silver application process (this is a similar questionnaire to that which was completed for the last application). While it is essentially ready to be </w:t>
      </w:r>
      <w:r w:rsidRPr="00794802">
        <w:rPr>
          <w:rFonts w:ascii="Arial" w:hAnsi="Arial" w:cs="Arial"/>
        </w:rPr>
        <w:lastRenderedPageBreak/>
        <w:t>distributed, she queried the timing of it, given that the School is currently in the process of completing some key documents. It was agreed that questionnaire distribution would be postponed until such documents were finished and a new date for distribution would be discussed at a later date.</w:t>
      </w:r>
    </w:p>
    <w:p w:rsidR="00794802" w:rsidRPr="00794802" w:rsidRDefault="00794802" w:rsidP="00794802">
      <w:pPr>
        <w:rPr>
          <w:rFonts w:ascii="Arial" w:hAnsi="Arial" w:cs="Arial"/>
        </w:rPr>
      </w:pPr>
    </w:p>
    <w:p w:rsidR="00850F0E" w:rsidRDefault="00794802" w:rsidP="00850F0E">
      <w:pPr>
        <w:rPr>
          <w:rFonts w:ascii="Arial" w:hAnsi="Arial" w:cs="Arial"/>
          <w:b/>
        </w:rPr>
      </w:pPr>
      <w:r>
        <w:rPr>
          <w:rFonts w:ascii="Arial" w:hAnsi="Arial" w:cs="Arial"/>
          <w:b/>
        </w:rPr>
        <w:t>9</w:t>
      </w:r>
      <w:r w:rsidR="00850F0E">
        <w:rPr>
          <w:rFonts w:ascii="Arial" w:hAnsi="Arial" w:cs="Arial"/>
          <w:b/>
        </w:rPr>
        <w:tab/>
        <w:t>Athena SWAN Template</w:t>
      </w:r>
    </w:p>
    <w:p w:rsidR="00850F0E" w:rsidRDefault="00794802" w:rsidP="00850F0E">
      <w:pPr>
        <w:ind w:left="851" w:hanging="551"/>
        <w:rPr>
          <w:rFonts w:ascii="Arial" w:hAnsi="Arial" w:cs="Arial"/>
        </w:rPr>
      </w:pPr>
      <w:r>
        <w:rPr>
          <w:rFonts w:ascii="Arial" w:hAnsi="Arial" w:cs="Arial"/>
        </w:rPr>
        <w:t>9.1</w:t>
      </w:r>
      <w:r w:rsidR="00850F0E" w:rsidRPr="00850F0E">
        <w:rPr>
          <w:rFonts w:ascii="Arial" w:hAnsi="Arial" w:cs="Arial"/>
        </w:rPr>
        <w:tab/>
      </w:r>
      <w:r w:rsidR="00850F0E">
        <w:rPr>
          <w:rFonts w:ascii="Arial" w:hAnsi="Arial" w:cs="Arial"/>
        </w:rPr>
        <w:t xml:space="preserve"> Dr Coulter confirm</w:t>
      </w:r>
      <w:r w:rsidR="00062D43">
        <w:rPr>
          <w:rFonts w:ascii="Arial" w:hAnsi="Arial" w:cs="Arial"/>
        </w:rPr>
        <w:t>ed to Professor Hughes that he contacted the Equality Challenge Unit (ECQ) with regards to the new template for the Athena SWAN application and the new template has now been released to Dr Coulter.</w:t>
      </w:r>
    </w:p>
    <w:p w:rsidR="007E02F2" w:rsidRDefault="00794802" w:rsidP="000C38E2">
      <w:pPr>
        <w:rPr>
          <w:rFonts w:ascii="Arial" w:hAnsi="Arial" w:cs="Arial"/>
          <w:b/>
        </w:rPr>
      </w:pPr>
      <w:r>
        <w:rPr>
          <w:rFonts w:ascii="Arial" w:hAnsi="Arial" w:cs="Arial"/>
          <w:b/>
        </w:rPr>
        <w:t>10</w:t>
      </w:r>
      <w:r w:rsidR="007E02F2">
        <w:rPr>
          <w:rFonts w:ascii="Arial" w:hAnsi="Arial" w:cs="Arial"/>
          <w:b/>
        </w:rPr>
        <w:tab/>
        <w:t>Silver Action Plan – Status Update October 2016</w:t>
      </w:r>
    </w:p>
    <w:p w:rsidR="007E02F2" w:rsidRDefault="00794802" w:rsidP="00850F0E">
      <w:pPr>
        <w:ind w:left="851" w:hanging="551"/>
        <w:rPr>
          <w:rFonts w:ascii="Arial" w:hAnsi="Arial" w:cs="Arial"/>
        </w:rPr>
      </w:pPr>
      <w:r>
        <w:rPr>
          <w:rFonts w:ascii="Arial" w:hAnsi="Arial" w:cs="Arial"/>
        </w:rPr>
        <w:t>10.1</w:t>
      </w:r>
      <w:r w:rsidR="007E02F2">
        <w:rPr>
          <w:rFonts w:ascii="Arial" w:hAnsi="Arial" w:cs="Arial"/>
        </w:rPr>
        <w:t xml:space="preserve"> </w:t>
      </w:r>
      <w:r w:rsidR="00620105">
        <w:rPr>
          <w:rFonts w:ascii="Arial" w:hAnsi="Arial" w:cs="Arial"/>
        </w:rPr>
        <w:t>With regards to the Silver Action Plan Objectiv</w:t>
      </w:r>
      <w:r w:rsidR="00206CC0">
        <w:rPr>
          <w:rFonts w:ascii="Arial" w:hAnsi="Arial" w:cs="Arial"/>
        </w:rPr>
        <w:t xml:space="preserve">e 1.2.1 Professor Hughes stated </w:t>
      </w:r>
      <w:r w:rsidR="00620105">
        <w:rPr>
          <w:rFonts w:ascii="Arial" w:hAnsi="Arial" w:cs="Arial"/>
        </w:rPr>
        <w:t>that it was a positive that Professor T Robson and Professor M Migaud past SWAN Champions have progressed in their careers externally.</w:t>
      </w:r>
    </w:p>
    <w:p w:rsidR="00CD6BD9" w:rsidRDefault="00206CC0" w:rsidP="00CD6BD9">
      <w:pPr>
        <w:ind w:left="851" w:hanging="551"/>
        <w:rPr>
          <w:rFonts w:ascii="Arial" w:hAnsi="Arial" w:cs="Arial"/>
        </w:rPr>
      </w:pPr>
      <w:r>
        <w:rPr>
          <w:rFonts w:ascii="Arial" w:hAnsi="Arial" w:cs="Arial"/>
        </w:rPr>
        <w:t>1</w:t>
      </w:r>
      <w:r w:rsidR="00794802">
        <w:rPr>
          <w:rFonts w:ascii="Arial" w:hAnsi="Arial" w:cs="Arial"/>
        </w:rPr>
        <w:t>0.2</w:t>
      </w:r>
      <w:r w:rsidR="00ED6BE4">
        <w:rPr>
          <w:rFonts w:ascii="Arial" w:hAnsi="Arial" w:cs="Arial"/>
        </w:rPr>
        <w:t xml:space="preserve"> </w:t>
      </w:r>
      <w:r w:rsidR="00CD6BD9">
        <w:rPr>
          <w:rFonts w:ascii="Arial" w:hAnsi="Arial" w:cs="Arial"/>
        </w:rPr>
        <w:t xml:space="preserve">The School of Biological Sciences despite losing </w:t>
      </w:r>
      <w:r>
        <w:rPr>
          <w:rFonts w:ascii="Arial" w:hAnsi="Arial" w:cs="Arial"/>
        </w:rPr>
        <w:t>a lot of its staff including the</w:t>
      </w:r>
      <w:r w:rsidR="00CD6BD9">
        <w:rPr>
          <w:rFonts w:ascii="Arial" w:hAnsi="Arial" w:cs="Arial"/>
        </w:rPr>
        <w:t xml:space="preserve">   </w:t>
      </w:r>
      <w:r w:rsidR="00ED6BE4">
        <w:rPr>
          <w:rFonts w:ascii="Arial" w:hAnsi="Arial" w:cs="Arial"/>
        </w:rPr>
        <w:t xml:space="preserve"> </w:t>
      </w:r>
      <w:r w:rsidR="00CD6BD9">
        <w:rPr>
          <w:rFonts w:ascii="Arial" w:hAnsi="Arial" w:cs="Arial"/>
        </w:rPr>
        <w:t>Head of School has received the Athena SWAN Gold Award and this should be the bench</w:t>
      </w:r>
      <w:r w:rsidR="00D85FD9">
        <w:rPr>
          <w:rFonts w:ascii="Arial" w:hAnsi="Arial" w:cs="Arial"/>
        </w:rPr>
        <w:t>mark for the School of Pharmacy said Professor Hughes.</w:t>
      </w:r>
    </w:p>
    <w:p w:rsidR="00CD6BD9" w:rsidRDefault="00ED6BE4" w:rsidP="00CD6BD9">
      <w:pPr>
        <w:ind w:left="851" w:hanging="551"/>
        <w:rPr>
          <w:rFonts w:ascii="Arial" w:hAnsi="Arial" w:cs="Arial"/>
        </w:rPr>
      </w:pPr>
      <w:r>
        <w:rPr>
          <w:rFonts w:ascii="Arial" w:hAnsi="Arial" w:cs="Arial"/>
        </w:rPr>
        <w:t>10.3</w:t>
      </w:r>
      <w:r w:rsidR="00AA76C8">
        <w:rPr>
          <w:rFonts w:ascii="Arial" w:hAnsi="Arial" w:cs="Arial"/>
        </w:rPr>
        <w:t xml:space="preserve">  Dr </w:t>
      </w:r>
      <w:r w:rsidR="00CD6BD9">
        <w:rPr>
          <w:rFonts w:ascii="Arial" w:hAnsi="Arial" w:cs="Arial"/>
        </w:rPr>
        <w:t xml:space="preserve">Anderson was nominated to take </w:t>
      </w:r>
      <w:r w:rsidR="00206CC0">
        <w:rPr>
          <w:rFonts w:ascii="Arial" w:hAnsi="Arial" w:cs="Arial"/>
        </w:rPr>
        <w:t>res</w:t>
      </w:r>
      <w:r w:rsidR="00CD6BD9">
        <w:rPr>
          <w:rFonts w:ascii="Arial" w:hAnsi="Arial" w:cs="Arial"/>
        </w:rPr>
        <w:t>ponsibility for Objective 1.2.2.</w:t>
      </w:r>
    </w:p>
    <w:p w:rsidR="00CD6BD9" w:rsidRDefault="00ED6BE4" w:rsidP="00CD6BD9">
      <w:pPr>
        <w:ind w:left="851" w:hanging="551"/>
        <w:rPr>
          <w:rFonts w:ascii="Arial" w:hAnsi="Arial" w:cs="Arial"/>
        </w:rPr>
      </w:pPr>
      <w:r>
        <w:rPr>
          <w:rFonts w:ascii="Arial" w:hAnsi="Arial" w:cs="Arial"/>
        </w:rPr>
        <w:t>10</w:t>
      </w:r>
      <w:r w:rsidR="00CD6BD9">
        <w:rPr>
          <w:rFonts w:ascii="Arial" w:hAnsi="Arial" w:cs="Arial"/>
        </w:rPr>
        <w:t xml:space="preserve">.4 </w:t>
      </w:r>
      <w:r w:rsidR="00F15E90">
        <w:rPr>
          <w:rFonts w:ascii="Arial" w:hAnsi="Arial" w:cs="Arial"/>
        </w:rPr>
        <w:t xml:space="preserve">With regards to Objective 1.2.8 </w:t>
      </w:r>
      <w:r w:rsidR="00627A06">
        <w:rPr>
          <w:rFonts w:ascii="Arial" w:hAnsi="Arial" w:cs="Arial"/>
        </w:rPr>
        <w:t>and Recognition of all academic related activated in the work-load model there was a presentation at Faculty Board level regarding this informed Professor Hughes.</w:t>
      </w:r>
    </w:p>
    <w:p w:rsidR="00627A06" w:rsidRDefault="00ED6BE4" w:rsidP="00CD6BD9">
      <w:pPr>
        <w:ind w:left="851" w:hanging="551"/>
        <w:rPr>
          <w:rFonts w:ascii="Arial" w:hAnsi="Arial" w:cs="Arial"/>
        </w:rPr>
      </w:pPr>
      <w:r>
        <w:rPr>
          <w:rFonts w:ascii="Arial" w:hAnsi="Arial" w:cs="Arial"/>
        </w:rPr>
        <w:t>10</w:t>
      </w:r>
      <w:r w:rsidR="00627A06">
        <w:rPr>
          <w:rFonts w:ascii="Arial" w:hAnsi="Arial" w:cs="Arial"/>
        </w:rPr>
        <w:t>.5 In line with Objective 1.2.9 and the Gender balanced workload model Professor Hughes stated that while there is nothing written down the School is aware of the importance of gender balance as well as increasing the opportunities for staff to get experience on committees. Underlying principles in relation to this are to be included in a new upcoming committee document</w:t>
      </w:r>
      <w:r w:rsidR="006E0876">
        <w:rPr>
          <w:rFonts w:ascii="Arial" w:hAnsi="Arial" w:cs="Arial"/>
        </w:rPr>
        <w:t xml:space="preserve">. </w:t>
      </w:r>
    </w:p>
    <w:p w:rsidR="006E0876" w:rsidRDefault="00ED6BE4" w:rsidP="00CD6BD9">
      <w:pPr>
        <w:ind w:left="851" w:hanging="551"/>
        <w:rPr>
          <w:rFonts w:ascii="Arial" w:hAnsi="Arial" w:cs="Arial"/>
        </w:rPr>
      </w:pPr>
      <w:r>
        <w:rPr>
          <w:rFonts w:ascii="Arial" w:hAnsi="Arial" w:cs="Arial"/>
        </w:rPr>
        <w:t>10.</w:t>
      </w:r>
      <w:r w:rsidR="006E0876">
        <w:rPr>
          <w:rFonts w:ascii="Arial" w:hAnsi="Arial" w:cs="Arial"/>
        </w:rPr>
        <w:t>6 Dr Gilpin put it to the group if such committee princip</w:t>
      </w:r>
      <w:r>
        <w:rPr>
          <w:rFonts w:ascii="Arial" w:hAnsi="Arial" w:cs="Arial"/>
        </w:rPr>
        <w:t xml:space="preserve">les should be included on the  </w:t>
      </w:r>
      <w:r w:rsidR="006E0876">
        <w:rPr>
          <w:rFonts w:ascii="Arial" w:hAnsi="Arial" w:cs="Arial"/>
        </w:rPr>
        <w:t>School of Pharmacy Athena SWAN website an</w:t>
      </w:r>
      <w:r w:rsidR="00AA76C8">
        <w:rPr>
          <w:rFonts w:ascii="Arial" w:hAnsi="Arial" w:cs="Arial"/>
        </w:rPr>
        <w:t xml:space="preserve">d Dr Coulter suggested </w:t>
      </w:r>
      <w:r w:rsidR="006C1370">
        <w:rPr>
          <w:rFonts w:ascii="Arial" w:hAnsi="Arial" w:cs="Arial"/>
        </w:rPr>
        <w:t>having committee membership reviewed on a three year basis.</w:t>
      </w:r>
    </w:p>
    <w:p w:rsidR="00342790" w:rsidRDefault="00ED6BE4" w:rsidP="00CD6BD9">
      <w:pPr>
        <w:ind w:left="851" w:hanging="551"/>
        <w:rPr>
          <w:rFonts w:ascii="Arial" w:hAnsi="Arial" w:cs="Arial"/>
        </w:rPr>
      </w:pPr>
      <w:r>
        <w:rPr>
          <w:rFonts w:ascii="Arial" w:hAnsi="Arial" w:cs="Arial"/>
        </w:rPr>
        <w:t>10</w:t>
      </w:r>
      <w:r w:rsidR="00342790">
        <w:rPr>
          <w:rFonts w:ascii="Arial" w:hAnsi="Arial" w:cs="Arial"/>
        </w:rPr>
        <w:t xml:space="preserve">.7 With regards to Objective 2.1.1 and a formalized mentoring </w:t>
      </w:r>
      <w:r w:rsidR="00AA76C8">
        <w:rPr>
          <w:rFonts w:ascii="Arial" w:hAnsi="Arial" w:cs="Arial"/>
        </w:rPr>
        <w:t xml:space="preserve">scheme by female senior staff L - </w:t>
      </w:r>
      <w:r w:rsidR="00342790">
        <w:rPr>
          <w:rFonts w:ascii="Arial" w:hAnsi="Arial" w:cs="Arial"/>
        </w:rPr>
        <w:t>A Howell the Clerical Representative on the Athena SWAN Team asked if such a sc</w:t>
      </w:r>
      <w:r w:rsidR="00AA76C8">
        <w:rPr>
          <w:rFonts w:ascii="Arial" w:hAnsi="Arial" w:cs="Arial"/>
        </w:rPr>
        <w:t>heme was available to Clerical Staff as for a lot of Clerical S</w:t>
      </w:r>
      <w:r w:rsidR="00342790">
        <w:rPr>
          <w:rFonts w:ascii="Arial" w:hAnsi="Arial" w:cs="Arial"/>
        </w:rPr>
        <w:t xml:space="preserve">taff it can be </w:t>
      </w:r>
      <w:r w:rsidR="00445714">
        <w:rPr>
          <w:rFonts w:ascii="Arial" w:hAnsi="Arial" w:cs="Arial"/>
        </w:rPr>
        <w:t>daunting moving to a new School starting a new job.</w:t>
      </w:r>
    </w:p>
    <w:p w:rsidR="00445714" w:rsidRDefault="00ED6BE4" w:rsidP="00CD6BD9">
      <w:pPr>
        <w:ind w:left="851" w:hanging="551"/>
        <w:rPr>
          <w:rFonts w:ascii="Arial" w:hAnsi="Arial" w:cs="Arial"/>
        </w:rPr>
      </w:pPr>
      <w:r>
        <w:rPr>
          <w:rFonts w:ascii="Arial" w:hAnsi="Arial" w:cs="Arial"/>
        </w:rPr>
        <w:t>10</w:t>
      </w:r>
      <w:r w:rsidR="00445714">
        <w:rPr>
          <w:rFonts w:ascii="Arial" w:hAnsi="Arial" w:cs="Arial"/>
        </w:rPr>
        <w:t xml:space="preserve">.8 Chief Technician David McQuade said that mentoring is available </w:t>
      </w:r>
      <w:r w:rsidR="00D03791">
        <w:rPr>
          <w:rFonts w:ascii="Arial" w:hAnsi="Arial" w:cs="Arial"/>
        </w:rPr>
        <w:t>ongoing at</w:t>
      </w:r>
      <w:r w:rsidR="00445714">
        <w:rPr>
          <w:rFonts w:ascii="Arial" w:hAnsi="Arial" w:cs="Arial"/>
        </w:rPr>
        <w:t xml:space="preserve"> an </w:t>
      </w:r>
      <w:r w:rsidR="00206CC0">
        <w:rPr>
          <w:rFonts w:ascii="Arial" w:hAnsi="Arial" w:cs="Arial"/>
        </w:rPr>
        <w:t xml:space="preserve">   </w:t>
      </w:r>
      <w:r w:rsidR="00445714">
        <w:rPr>
          <w:rFonts w:ascii="Arial" w:hAnsi="Arial" w:cs="Arial"/>
        </w:rPr>
        <w:t xml:space="preserve">unofficial basis to Technicians and </w:t>
      </w:r>
      <w:r w:rsidR="00D03791">
        <w:rPr>
          <w:rFonts w:ascii="Arial" w:hAnsi="Arial" w:cs="Arial"/>
        </w:rPr>
        <w:t>will speak to the Technician Representative on the Athena SWAN Team Aine McGuckin regarding this.</w:t>
      </w:r>
    </w:p>
    <w:p w:rsidR="00445714" w:rsidRDefault="00206CC0" w:rsidP="00CD6BD9">
      <w:pPr>
        <w:ind w:left="851" w:hanging="551"/>
        <w:rPr>
          <w:rFonts w:ascii="Arial" w:hAnsi="Arial" w:cs="Arial"/>
        </w:rPr>
      </w:pPr>
      <w:r>
        <w:rPr>
          <w:rFonts w:ascii="Arial" w:hAnsi="Arial" w:cs="Arial"/>
        </w:rPr>
        <w:t>10.9</w:t>
      </w:r>
      <w:r w:rsidR="00445714">
        <w:rPr>
          <w:rFonts w:ascii="Arial" w:hAnsi="Arial" w:cs="Arial"/>
        </w:rPr>
        <w:t xml:space="preserve"> Dr Coulter emphasised the importance of formalising the mentoring that is </w:t>
      </w:r>
      <w:r>
        <w:rPr>
          <w:rFonts w:ascii="Arial" w:hAnsi="Arial" w:cs="Arial"/>
        </w:rPr>
        <w:t xml:space="preserve">   </w:t>
      </w:r>
      <w:r w:rsidR="00445714">
        <w:rPr>
          <w:rFonts w:ascii="Arial" w:hAnsi="Arial" w:cs="Arial"/>
        </w:rPr>
        <w:t>practised within the School for the Athena Swan Application.</w:t>
      </w:r>
    </w:p>
    <w:p w:rsidR="00047D1E" w:rsidRDefault="00ED6BE4" w:rsidP="000C38E2">
      <w:pPr>
        <w:ind w:left="851" w:hanging="567"/>
        <w:rPr>
          <w:rFonts w:ascii="Arial" w:hAnsi="Arial" w:cs="Arial"/>
        </w:rPr>
      </w:pPr>
      <w:r>
        <w:rPr>
          <w:rFonts w:ascii="Arial" w:hAnsi="Arial" w:cs="Arial"/>
        </w:rPr>
        <w:lastRenderedPageBreak/>
        <w:t>10</w:t>
      </w:r>
      <w:r w:rsidR="00047D1E">
        <w:rPr>
          <w:rFonts w:ascii="Arial" w:hAnsi="Arial" w:cs="Arial"/>
        </w:rPr>
        <w:t>.</w:t>
      </w:r>
      <w:r>
        <w:rPr>
          <w:rFonts w:ascii="Arial" w:hAnsi="Arial" w:cs="Arial"/>
        </w:rPr>
        <w:t xml:space="preserve">10 </w:t>
      </w:r>
      <w:r w:rsidR="00047D1E">
        <w:rPr>
          <w:rFonts w:ascii="Arial" w:hAnsi="Arial" w:cs="Arial"/>
        </w:rPr>
        <w:t>In r</w:t>
      </w:r>
      <w:r w:rsidR="00D85FD9">
        <w:rPr>
          <w:rFonts w:ascii="Arial" w:hAnsi="Arial" w:cs="Arial"/>
        </w:rPr>
        <w:t>elation to Objective 2.1.4 and i</w:t>
      </w:r>
      <w:r w:rsidR="000D53EA">
        <w:rPr>
          <w:rFonts w:ascii="Arial" w:hAnsi="Arial" w:cs="Arial"/>
        </w:rPr>
        <w:t>ncrease support within the S</w:t>
      </w:r>
      <w:bookmarkStart w:id="0" w:name="_GoBack"/>
      <w:bookmarkEnd w:id="0"/>
      <w:r w:rsidR="00047D1E">
        <w:rPr>
          <w:rFonts w:ascii="Arial" w:hAnsi="Arial" w:cs="Arial"/>
        </w:rPr>
        <w:t xml:space="preserve">chool in </w:t>
      </w:r>
      <w:r w:rsidR="007B25D5">
        <w:rPr>
          <w:rFonts w:ascii="Arial" w:hAnsi="Arial" w:cs="Arial"/>
        </w:rPr>
        <w:t xml:space="preserve">relation to </w:t>
      </w:r>
      <w:r>
        <w:rPr>
          <w:rFonts w:ascii="Arial" w:hAnsi="Arial" w:cs="Arial"/>
        </w:rPr>
        <w:t xml:space="preserve">    </w:t>
      </w:r>
      <w:r w:rsidR="007B25D5">
        <w:rPr>
          <w:rFonts w:ascii="Arial" w:hAnsi="Arial" w:cs="Arial"/>
        </w:rPr>
        <w:t xml:space="preserve">career progression it was acknowledged by the team that it is very difficult for staff </w:t>
      </w:r>
      <w:r>
        <w:rPr>
          <w:rFonts w:ascii="Arial" w:hAnsi="Arial" w:cs="Arial"/>
        </w:rPr>
        <w:t>o</w:t>
      </w:r>
      <w:r w:rsidR="007B25D5">
        <w:rPr>
          <w:rFonts w:ascii="Arial" w:hAnsi="Arial" w:cs="Arial"/>
        </w:rPr>
        <w:t>utside the academic group to apply for promotion.</w:t>
      </w:r>
    </w:p>
    <w:p w:rsidR="00ED6BE4" w:rsidRDefault="00ED6BE4" w:rsidP="000C38E2">
      <w:pPr>
        <w:tabs>
          <w:tab w:val="left" w:pos="3402"/>
        </w:tabs>
        <w:ind w:left="851" w:hanging="567"/>
        <w:rPr>
          <w:rFonts w:ascii="Arial" w:hAnsi="Arial" w:cs="Arial"/>
        </w:rPr>
      </w:pPr>
      <w:r>
        <w:rPr>
          <w:rFonts w:ascii="Arial" w:hAnsi="Arial" w:cs="Arial"/>
        </w:rPr>
        <w:t>10.</w:t>
      </w:r>
      <w:r w:rsidR="007B25D5">
        <w:rPr>
          <w:rFonts w:ascii="Arial" w:hAnsi="Arial" w:cs="Arial"/>
        </w:rPr>
        <w:t xml:space="preserve">11 Dr Gilpin confirmed to the team that Objective 2.1.7 </w:t>
      </w:r>
      <w:r>
        <w:rPr>
          <w:rFonts w:ascii="Arial" w:hAnsi="Arial" w:cs="Arial"/>
        </w:rPr>
        <w:t xml:space="preserve"> </w:t>
      </w:r>
      <w:r w:rsidR="007B25D5">
        <w:rPr>
          <w:rFonts w:ascii="Arial" w:hAnsi="Arial" w:cs="Arial"/>
        </w:rPr>
        <w:t xml:space="preserve">which aims to increase </w:t>
      </w:r>
      <w:r>
        <w:rPr>
          <w:rFonts w:ascii="Arial" w:hAnsi="Arial" w:cs="Arial"/>
        </w:rPr>
        <w:t xml:space="preserve">   </w:t>
      </w:r>
      <w:r w:rsidR="007B25D5">
        <w:rPr>
          <w:rFonts w:ascii="Arial" w:hAnsi="Arial" w:cs="Arial"/>
        </w:rPr>
        <w:t>effectiveness of the appraisal process has been action completed.</w:t>
      </w:r>
    </w:p>
    <w:p w:rsidR="00A94A74" w:rsidRDefault="00ED6BE4" w:rsidP="000C38E2">
      <w:pPr>
        <w:tabs>
          <w:tab w:val="left" w:pos="3402"/>
        </w:tabs>
        <w:ind w:left="851" w:hanging="567"/>
        <w:rPr>
          <w:rFonts w:ascii="Arial" w:hAnsi="Arial" w:cs="Arial"/>
        </w:rPr>
      </w:pPr>
      <w:r>
        <w:rPr>
          <w:rFonts w:ascii="Arial" w:hAnsi="Arial" w:cs="Arial"/>
        </w:rPr>
        <w:t xml:space="preserve">10.12  </w:t>
      </w:r>
      <w:r w:rsidR="00BD4012">
        <w:rPr>
          <w:rFonts w:ascii="Arial" w:hAnsi="Arial" w:cs="Arial"/>
        </w:rPr>
        <w:t xml:space="preserve">Case Studies are available to demonstrate that enhancing productivity </w:t>
      </w:r>
      <w:r>
        <w:rPr>
          <w:rFonts w:ascii="Arial" w:hAnsi="Arial" w:cs="Arial"/>
        </w:rPr>
        <w:t xml:space="preserve">  </w:t>
      </w:r>
      <w:r w:rsidR="00BD4012">
        <w:rPr>
          <w:rFonts w:ascii="Arial" w:hAnsi="Arial" w:cs="Arial"/>
        </w:rPr>
        <w:t>commensurate with career progression, following career breaks is happening within the School stated Dr Gilpin. Professor Hughes added that she has requested with funding bodies that grants be put on hold when Post – Doctoral staff are on maternity leave.</w:t>
      </w:r>
      <w:r w:rsidR="00A94A74">
        <w:rPr>
          <w:rFonts w:ascii="Arial" w:hAnsi="Arial" w:cs="Arial"/>
        </w:rPr>
        <w:t xml:space="preserve"> L – A Howell suggested that it would be a positive move to have an official hand over </w:t>
      </w:r>
      <w:r w:rsidR="0020609A">
        <w:rPr>
          <w:rFonts w:ascii="Arial" w:hAnsi="Arial" w:cs="Arial"/>
        </w:rPr>
        <w:t>period for all staff including C</w:t>
      </w:r>
      <w:r w:rsidR="00A94A74">
        <w:rPr>
          <w:rFonts w:ascii="Arial" w:hAnsi="Arial" w:cs="Arial"/>
        </w:rPr>
        <w:t xml:space="preserve">lerical </w:t>
      </w:r>
      <w:r w:rsidR="000E73C6">
        <w:rPr>
          <w:rFonts w:ascii="Arial" w:hAnsi="Arial" w:cs="Arial"/>
        </w:rPr>
        <w:t>following career breaks.</w:t>
      </w:r>
    </w:p>
    <w:p w:rsidR="000E73C6" w:rsidRDefault="00ED6BE4" w:rsidP="000C38E2">
      <w:pPr>
        <w:ind w:left="851" w:hanging="567"/>
        <w:rPr>
          <w:rFonts w:ascii="Arial" w:hAnsi="Arial" w:cs="Arial"/>
        </w:rPr>
      </w:pPr>
      <w:r>
        <w:rPr>
          <w:rFonts w:ascii="Arial" w:hAnsi="Arial" w:cs="Arial"/>
        </w:rPr>
        <w:t xml:space="preserve">10.13 </w:t>
      </w:r>
      <w:r w:rsidR="000E73C6">
        <w:rPr>
          <w:rFonts w:ascii="Arial" w:hAnsi="Arial" w:cs="Arial"/>
        </w:rPr>
        <w:t>It would be good if a policy was drafted for the School of Pharmacy Athena SWAN website with regards to returning to work for staff put forward Dr Gilpin.</w:t>
      </w:r>
    </w:p>
    <w:p w:rsidR="000E73C6" w:rsidRDefault="00ED6BE4" w:rsidP="000C38E2">
      <w:pPr>
        <w:ind w:left="851" w:hanging="567"/>
        <w:rPr>
          <w:rFonts w:ascii="Arial" w:hAnsi="Arial" w:cs="Arial"/>
        </w:rPr>
      </w:pPr>
      <w:r>
        <w:rPr>
          <w:rFonts w:ascii="Arial" w:hAnsi="Arial" w:cs="Arial"/>
        </w:rPr>
        <w:t>10.14</w:t>
      </w:r>
      <w:r w:rsidR="000E73C6">
        <w:rPr>
          <w:rFonts w:ascii="Arial" w:hAnsi="Arial" w:cs="Arial"/>
        </w:rPr>
        <w:tab/>
      </w:r>
      <w:r>
        <w:rPr>
          <w:rFonts w:ascii="Arial" w:hAnsi="Arial" w:cs="Arial"/>
        </w:rPr>
        <w:t xml:space="preserve"> </w:t>
      </w:r>
      <w:r w:rsidR="000E73C6">
        <w:rPr>
          <w:rFonts w:ascii="Arial" w:hAnsi="Arial" w:cs="Arial"/>
        </w:rPr>
        <w:t xml:space="preserve">With regards to addressing unconscious bias at shortlisting an interview Dr Gilpin </w:t>
      </w:r>
      <w:r w:rsidR="00206CC0">
        <w:rPr>
          <w:rFonts w:ascii="Arial" w:hAnsi="Arial" w:cs="Arial"/>
        </w:rPr>
        <w:t xml:space="preserve">  </w:t>
      </w:r>
      <w:r w:rsidR="000E73C6">
        <w:rPr>
          <w:rFonts w:ascii="Arial" w:hAnsi="Arial" w:cs="Arial"/>
        </w:rPr>
        <w:t>stated that staff can increase their awareness by undertaking relevant training.</w:t>
      </w:r>
    </w:p>
    <w:p w:rsidR="004E1863" w:rsidRDefault="00ED6BE4" w:rsidP="000C38E2">
      <w:pPr>
        <w:ind w:left="851" w:hanging="567"/>
        <w:rPr>
          <w:rFonts w:ascii="Arial" w:hAnsi="Arial" w:cs="Arial"/>
        </w:rPr>
      </w:pPr>
      <w:r>
        <w:rPr>
          <w:rFonts w:ascii="Arial" w:hAnsi="Arial" w:cs="Arial"/>
        </w:rPr>
        <w:t>10.15</w:t>
      </w:r>
      <w:r w:rsidR="004E1863">
        <w:rPr>
          <w:rFonts w:ascii="Arial" w:hAnsi="Arial" w:cs="Arial"/>
        </w:rPr>
        <w:t xml:space="preserve">  Dean of Research in the </w:t>
      </w:r>
      <w:r w:rsidR="00956C91">
        <w:rPr>
          <w:rFonts w:ascii="Arial" w:hAnsi="Arial" w:cs="Arial"/>
        </w:rPr>
        <w:t xml:space="preserve">Faculty of Medicine, Health and Life Sciences Professor A Maule has made clear that staff must undertake unconscious bias training before </w:t>
      </w:r>
      <w:r w:rsidR="00D85FD9">
        <w:rPr>
          <w:rFonts w:ascii="Arial" w:hAnsi="Arial" w:cs="Arial"/>
        </w:rPr>
        <w:t>sitting on promotion panels informed Professor Hughes.</w:t>
      </w:r>
    </w:p>
    <w:p w:rsidR="00956C91" w:rsidRDefault="00ED6BE4" w:rsidP="000C38E2">
      <w:pPr>
        <w:ind w:left="851" w:hanging="567"/>
        <w:rPr>
          <w:rFonts w:ascii="Arial" w:hAnsi="Arial" w:cs="Arial"/>
        </w:rPr>
      </w:pPr>
      <w:r>
        <w:rPr>
          <w:rFonts w:ascii="Arial" w:hAnsi="Arial" w:cs="Arial"/>
        </w:rPr>
        <w:t xml:space="preserve">10.16 </w:t>
      </w:r>
      <w:r w:rsidR="00956C91">
        <w:rPr>
          <w:rFonts w:ascii="Arial" w:hAnsi="Arial" w:cs="Arial"/>
        </w:rPr>
        <w:t>Dr J Cooper informed the team that she has previously met with the Equality and Diversity Officer</w:t>
      </w:r>
      <w:r w:rsidR="0020609A">
        <w:rPr>
          <w:rFonts w:ascii="Arial" w:hAnsi="Arial" w:cs="Arial"/>
        </w:rPr>
        <w:t xml:space="preserve"> in the University</w:t>
      </w:r>
      <w:r w:rsidR="00956C91">
        <w:rPr>
          <w:rFonts w:ascii="Arial" w:hAnsi="Arial" w:cs="Arial"/>
        </w:rPr>
        <w:t xml:space="preserve"> with regards to addressing unconscious bias at shortlisting an interview and received useful information that she can pass on to other members of the team.</w:t>
      </w:r>
    </w:p>
    <w:p w:rsidR="00956C91" w:rsidRDefault="00ED6BE4" w:rsidP="000C38E2">
      <w:pPr>
        <w:ind w:left="851" w:hanging="567"/>
        <w:rPr>
          <w:rFonts w:ascii="Arial" w:hAnsi="Arial" w:cs="Arial"/>
        </w:rPr>
      </w:pPr>
      <w:r>
        <w:rPr>
          <w:rFonts w:ascii="Arial" w:hAnsi="Arial" w:cs="Arial"/>
        </w:rPr>
        <w:t xml:space="preserve">10.17 </w:t>
      </w:r>
      <w:r w:rsidR="00956C91">
        <w:rPr>
          <w:rFonts w:ascii="Arial" w:hAnsi="Arial" w:cs="Arial"/>
        </w:rPr>
        <w:t xml:space="preserve">The identification of all contributions and responsibilities at appraisal </w:t>
      </w:r>
      <w:r w:rsidR="00D87174">
        <w:rPr>
          <w:rFonts w:ascii="Arial" w:hAnsi="Arial" w:cs="Arial"/>
        </w:rPr>
        <w:t>is covered under appraisal training and under the new appraisal form informed Dr Gilpin.</w:t>
      </w:r>
    </w:p>
    <w:p w:rsidR="00D87174" w:rsidRDefault="00ED6BE4" w:rsidP="000C38E2">
      <w:pPr>
        <w:ind w:left="851" w:hanging="567"/>
        <w:rPr>
          <w:rFonts w:ascii="Arial" w:hAnsi="Arial" w:cs="Arial"/>
        </w:rPr>
      </w:pPr>
      <w:r>
        <w:rPr>
          <w:rFonts w:ascii="Arial" w:hAnsi="Arial" w:cs="Arial"/>
        </w:rPr>
        <w:t xml:space="preserve">10.18 </w:t>
      </w:r>
      <w:r w:rsidR="00D87174">
        <w:rPr>
          <w:rFonts w:ascii="Arial" w:hAnsi="Arial" w:cs="Arial"/>
        </w:rPr>
        <w:t>With regards to increasing the number of female e</w:t>
      </w:r>
      <w:r w:rsidR="00D85FD9">
        <w:rPr>
          <w:rFonts w:ascii="Arial" w:hAnsi="Arial" w:cs="Arial"/>
        </w:rPr>
        <w:t xml:space="preserve">xternal invited speakers Dr </w:t>
      </w:r>
      <w:r w:rsidR="00D87174">
        <w:rPr>
          <w:rFonts w:ascii="Arial" w:hAnsi="Arial" w:cs="Arial"/>
        </w:rPr>
        <w:t xml:space="preserve">Hanna and Dr Coulter informed that there have been female external speakers at recent events in the School of Pharmacy such as the prize night. Dr Gilpin stated she will be in communication with the School Manager Dr Anderson with regards to achieving this objective. </w:t>
      </w:r>
    </w:p>
    <w:p w:rsidR="00ED6BE4" w:rsidRDefault="00ED6BE4" w:rsidP="00ED6BE4">
      <w:pPr>
        <w:rPr>
          <w:rFonts w:ascii="Arial" w:hAnsi="Arial" w:cs="Arial"/>
        </w:rPr>
      </w:pPr>
    </w:p>
    <w:p w:rsidR="002F0F09" w:rsidRPr="002F0F09" w:rsidRDefault="00206CC0" w:rsidP="002F0F09">
      <w:pPr>
        <w:rPr>
          <w:rFonts w:ascii="Arial" w:hAnsi="Arial" w:cs="Arial"/>
          <w:b/>
        </w:rPr>
      </w:pPr>
      <w:r>
        <w:rPr>
          <w:rFonts w:ascii="Arial" w:hAnsi="Arial" w:cs="Arial"/>
          <w:b/>
        </w:rPr>
        <w:t>11</w:t>
      </w:r>
      <w:r w:rsidR="002F0F09">
        <w:rPr>
          <w:rFonts w:ascii="Arial" w:hAnsi="Arial" w:cs="Arial"/>
          <w:b/>
        </w:rPr>
        <w:tab/>
      </w:r>
      <w:r w:rsidR="002F0F09" w:rsidRPr="002F0F09">
        <w:rPr>
          <w:rFonts w:ascii="Arial" w:hAnsi="Arial" w:cs="Arial"/>
          <w:b/>
        </w:rPr>
        <w:t>Additional SWAN Related Activity</w:t>
      </w:r>
    </w:p>
    <w:p w:rsidR="002F0F09" w:rsidRDefault="00206CC0" w:rsidP="002F0F09">
      <w:pPr>
        <w:ind w:left="851" w:hanging="551"/>
        <w:rPr>
          <w:rFonts w:ascii="Arial" w:hAnsi="Arial" w:cs="Arial"/>
        </w:rPr>
      </w:pPr>
      <w:r>
        <w:rPr>
          <w:rFonts w:ascii="Arial" w:hAnsi="Arial" w:cs="Arial"/>
        </w:rPr>
        <w:t>11</w:t>
      </w:r>
      <w:r w:rsidR="002F0F09">
        <w:rPr>
          <w:rFonts w:ascii="Arial" w:hAnsi="Arial" w:cs="Arial"/>
        </w:rPr>
        <w:t>.1  The separation of skills week in the winter semester will allow a mid-term training week for undergraduates with minimal ‘hands – on’ teaching time. This will allow a “family friendly” lessening of teaching responsibilities which would coincide with school half term.</w:t>
      </w:r>
    </w:p>
    <w:p w:rsidR="001A0A6C" w:rsidRDefault="00206CC0" w:rsidP="00A94A74">
      <w:pPr>
        <w:ind w:left="851" w:hanging="551"/>
        <w:rPr>
          <w:rFonts w:ascii="Arial" w:hAnsi="Arial" w:cs="Arial"/>
        </w:rPr>
      </w:pPr>
      <w:r>
        <w:rPr>
          <w:rFonts w:ascii="Arial" w:hAnsi="Arial" w:cs="Arial"/>
        </w:rPr>
        <w:t>11</w:t>
      </w:r>
      <w:r w:rsidR="002F0F09">
        <w:rPr>
          <w:rFonts w:ascii="Arial" w:hAnsi="Arial" w:cs="Arial"/>
        </w:rPr>
        <w:t>.2</w:t>
      </w:r>
      <w:r w:rsidR="001A0A6C">
        <w:rPr>
          <w:rFonts w:ascii="Arial" w:hAnsi="Arial" w:cs="Arial"/>
        </w:rPr>
        <w:t xml:space="preserve"> The School of Pharmacy Board is now open to all staff confirmed Dr Gilpin.</w:t>
      </w:r>
    </w:p>
    <w:p w:rsidR="002F0F09" w:rsidRDefault="00206CC0" w:rsidP="00A94A74">
      <w:pPr>
        <w:ind w:left="851" w:hanging="551"/>
        <w:rPr>
          <w:rFonts w:ascii="Arial" w:hAnsi="Arial" w:cs="Arial"/>
        </w:rPr>
      </w:pPr>
      <w:r>
        <w:rPr>
          <w:rFonts w:ascii="Arial" w:hAnsi="Arial" w:cs="Arial"/>
        </w:rPr>
        <w:t>11.</w:t>
      </w:r>
      <w:r w:rsidR="002F0F09">
        <w:rPr>
          <w:rFonts w:ascii="Arial" w:hAnsi="Arial" w:cs="Arial"/>
        </w:rPr>
        <w:t>3</w:t>
      </w:r>
      <w:r w:rsidR="001A0A6C">
        <w:rPr>
          <w:rFonts w:ascii="Arial" w:hAnsi="Arial" w:cs="Arial"/>
        </w:rPr>
        <w:tab/>
        <w:t xml:space="preserve">Dr M Zhou </w:t>
      </w:r>
      <w:r w:rsidR="002F0F09">
        <w:rPr>
          <w:rFonts w:ascii="Arial" w:hAnsi="Arial" w:cs="Arial"/>
        </w:rPr>
        <w:t>agreed to take up the position as Equality and Diversity Representative for the Athena SWAN Team.</w:t>
      </w:r>
    </w:p>
    <w:p w:rsidR="001A0A6C" w:rsidRDefault="00206CC0" w:rsidP="00A94A74">
      <w:pPr>
        <w:ind w:left="851" w:hanging="551"/>
        <w:rPr>
          <w:rFonts w:ascii="Arial" w:hAnsi="Arial" w:cs="Arial"/>
        </w:rPr>
      </w:pPr>
      <w:r>
        <w:rPr>
          <w:rFonts w:ascii="Arial" w:hAnsi="Arial" w:cs="Arial"/>
        </w:rPr>
        <w:lastRenderedPageBreak/>
        <w:t>11</w:t>
      </w:r>
      <w:r w:rsidR="002F0F09">
        <w:rPr>
          <w:rFonts w:ascii="Arial" w:hAnsi="Arial" w:cs="Arial"/>
        </w:rPr>
        <w:t>.4</w:t>
      </w:r>
      <w:r w:rsidR="002F0F09">
        <w:rPr>
          <w:rFonts w:ascii="Arial" w:hAnsi="Arial" w:cs="Arial"/>
        </w:rPr>
        <w:tab/>
        <w:t>The School of Pharmacy BBQ took place in the summer.</w:t>
      </w:r>
    </w:p>
    <w:p w:rsidR="00A94A74" w:rsidRDefault="00A94A74" w:rsidP="00CD6BD9">
      <w:pPr>
        <w:ind w:left="851" w:hanging="551"/>
        <w:rPr>
          <w:rFonts w:ascii="Arial" w:hAnsi="Arial" w:cs="Arial"/>
        </w:rPr>
      </w:pPr>
    </w:p>
    <w:p w:rsidR="00796452" w:rsidRPr="00321F95" w:rsidRDefault="00627A06" w:rsidP="00206CC0">
      <w:pPr>
        <w:ind w:left="851" w:hanging="551"/>
        <w:rPr>
          <w:rFonts w:ascii="Arial" w:hAnsi="Arial" w:cs="Arial"/>
        </w:rPr>
      </w:pPr>
      <w:r>
        <w:rPr>
          <w:rFonts w:ascii="Arial" w:hAnsi="Arial" w:cs="Arial"/>
        </w:rPr>
        <w:t xml:space="preserve"> </w:t>
      </w:r>
      <w:r w:rsidR="00206CC0">
        <w:rPr>
          <w:rFonts w:ascii="Arial" w:hAnsi="Arial" w:cs="Arial"/>
          <w:b/>
        </w:rPr>
        <w:t xml:space="preserve"> </w:t>
      </w:r>
      <w:r w:rsidR="00047D1E">
        <w:rPr>
          <w:rFonts w:ascii="Arial" w:hAnsi="Arial" w:cs="Arial"/>
        </w:rPr>
        <w:t xml:space="preserve"> </w:t>
      </w:r>
      <w:r w:rsidR="00794802">
        <w:rPr>
          <w:rFonts w:ascii="Arial" w:hAnsi="Arial" w:cs="Arial"/>
        </w:rPr>
        <w:t xml:space="preserve"> </w:t>
      </w:r>
      <w:r w:rsidR="00047D1E" w:rsidRPr="00047D1E">
        <w:rPr>
          <w:rFonts w:ascii="Arial" w:hAnsi="Arial" w:cs="Arial"/>
        </w:rPr>
        <w:t xml:space="preserve"> </w:t>
      </w:r>
      <w:r w:rsidR="00794802">
        <w:rPr>
          <w:rFonts w:ascii="Arial" w:hAnsi="Arial" w:cs="Arial"/>
        </w:rPr>
        <w:t xml:space="preserve"> </w:t>
      </w:r>
    </w:p>
    <w:sectPr w:rsidR="00796452" w:rsidRPr="00321F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9E" w:rsidRDefault="00763E9E" w:rsidP="00F61B06">
      <w:pPr>
        <w:spacing w:after="0" w:line="240" w:lineRule="auto"/>
      </w:pPr>
      <w:r>
        <w:separator/>
      </w:r>
    </w:p>
  </w:endnote>
  <w:endnote w:type="continuationSeparator" w:id="0">
    <w:p w:rsidR="00763E9E" w:rsidRDefault="00763E9E" w:rsidP="00F6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21414"/>
      <w:docPartObj>
        <w:docPartGallery w:val="Page Numbers (Bottom of Page)"/>
        <w:docPartUnique/>
      </w:docPartObj>
    </w:sdtPr>
    <w:sdtEndPr>
      <w:rPr>
        <w:noProof/>
      </w:rPr>
    </w:sdtEndPr>
    <w:sdtContent>
      <w:p w:rsidR="00F61B06" w:rsidRDefault="00F61B06">
        <w:pPr>
          <w:pStyle w:val="Footer"/>
          <w:jc w:val="center"/>
        </w:pPr>
        <w:r>
          <w:fldChar w:fldCharType="begin"/>
        </w:r>
        <w:r>
          <w:instrText xml:space="preserve"> PAGE   \* MERGEFORMAT </w:instrText>
        </w:r>
        <w:r>
          <w:fldChar w:fldCharType="separate"/>
        </w:r>
        <w:r w:rsidR="000D53EA">
          <w:rPr>
            <w:noProof/>
          </w:rPr>
          <w:t>6</w:t>
        </w:r>
        <w:r>
          <w:rPr>
            <w:noProof/>
          </w:rPr>
          <w:fldChar w:fldCharType="end"/>
        </w:r>
      </w:p>
    </w:sdtContent>
  </w:sdt>
  <w:p w:rsidR="00F61B06" w:rsidRDefault="00F6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9E" w:rsidRDefault="00763E9E" w:rsidP="00F61B06">
      <w:pPr>
        <w:spacing w:after="0" w:line="240" w:lineRule="auto"/>
      </w:pPr>
      <w:r>
        <w:separator/>
      </w:r>
    </w:p>
  </w:footnote>
  <w:footnote w:type="continuationSeparator" w:id="0">
    <w:p w:rsidR="00763E9E" w:rsidRDefault="00763E9E" w:rsidP="00F6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6903"/>
    <w:multiLevelType w:val="multilevel"/>
    <w:tmpl w:val="EF4A93E4"/>
    <w:lvl w:ilvl="0">
      <w:start w:val="1"/>
      <w:numFmt w:val="decimal"/>
      <w:lvlText w:val="%1."/>
      <w:lvlJc w:val="left"/>
      <w:pPr>
        <w:ind w:left="720" w:hanging="360"/>
      </w:pPr>
    </w:lvl>
    <w:lvl w:ilvl="1">
      <w:start w:val="4"/>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AB05FE3"/>
    <w:multiLevelType w:val="multilevel"/>
    <w:tmpl w:val="A75E3524"/>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14"/>
    <w:rsid w:val="00003B74"/>
    <w:rsid w:val="0000421D"/>
    <w:rsid w:val="0000516B"/>
    <w:rsid w:val="000075A9"/>
    <w:rsid w:val="0001204A"/>
    <w:rsid w:val="00016D59"/>
    <w:rsid w:val="00021BC2"/>
    <w:rsid w:val="00026347"/>
    <w:rsid w:val="00040DE8"/>
    <w:rsid w:val="00042166"/>
    <w:rsid w:val="000438D5"/>
    <w:rsid w:val="000445F1"/>
    <w:rsid w:val="00047D1E"/>
    <w:rsid w:val="000515C5"/>
    <w:rsid w:val="0005514B"/>
    <w:rsid w:val="00056D83"/>
    <w:rsid w:val="00062D43"/>
    <w:rsid w:val="00063621"/>
    <w:rsid w:val="000657CF"/>
    <w:rsid w:val="000665BB"/>
    <w:rsid w:val="00072D73"/>
    <w:rsid w:val="0008148C"/>
    <w:rsid w:val="0008680D"/>
    <w:rsid w:val="000A3C1A"/>
    <w:rsid w:val="000C38E2"/>
    <w:rsid w:val="000C3F47"/>
    <w:rsid w:val="000C4409"/>
    <w:rsid w:val="000C46DF"/>
    <w:rsid w:val="000D53EA"/>
    <w:rsid w:val="000E2D0C"/>
    <w:rsid w:val="000E73C6"/>
    <w:rsid w:val="000F2F3F"/>
    <w:rsid w:val="001073B1"/>
    <w:rsid w:val="0012380B"/>
    <w:rsid w:val="00131D6F"/>
    <w:rsid w:val="001329E2"/>
    <w:rsid w:val="00134E13"/>
    <w:rsid w:val="0016232C"/>
    <w:rsid w:val="001639EB"/>
    <w:rsid w:val="00172046"/>
    <w:rsid w:val="001758F6"/>
    <w:rsid w:val="001A0A6C"/>
    <w:rsid w:val="001A4328"/>
    <w:rsid w:val="001A73C7"/>
    <w:rsid w:val="001A7960"/>
    <w:rsid w:val="001C2D2A"/>
    <w:rsid w:val="001C53AA"/>
    <w:rsid w:val="001D116B"/>
    <w:rsid w:val="001D53CC"/>
    <w:rsid w:val="001E0A62"/>
    <w:rsid w:val="001E6917"/>
    <w:rsid w:val="001E6EB7"/>
    <w:rsid w:val="001F08DB"/>
    <w:rsid w:val="001F0FDD"/>
    <w:rsid w:val="001F50DC"/>
    <w:rsid w:val="001F7467"/>
    <w:rsid w:val="00201A72"/>
    <w:rsid w:val="0020609A"/>
    <w:rsid w:val="00206CC0"/>
    <w:rsid w:val="00223193"/>
    <w:rsid w:val="00224827"/>
    <w:rsid w:val="00226942"/>
    <w:rsid w:val="00232EEB"/>
    <w:rsid w:val="00243626"/>
    <w:rsid w:val="0024637F"/>
    <w:rsid w:val="00262697"/>
    <w:rsid w:val="00276ACC"/>
    <w:rsid w:val="00281679"/>
    <w:rsid w:val="002922C3"/>
    <w:rsid w:val="002A0668"/>
    <w:rsid w:val="002A4FB9"/>
    <w:rsid w:val="002A5394"/>
    <w:rsid w:val="002B2CA8"/>
    <w:rsid w:val="002B37D8"/>
    <w:rsid w:val="002B6A88"/>
    <w:rsid w:val="002B7D2C"/>
    <w:rsid w:val="002C2ABC"/>
    <w:rsid w:val="002D115A"/>
    <w:rsid w:val="002D3B76"/>
    <w:rsid w:val="002D7743"/>
    <w:rsid w:val="002E2EBE"/>
    <w:rsid w:val="002F0F09"/>
    <w:rsid w:val="002F12C2"/>
    <w:rsid w:val="002F2BCF"/>
    <w:rsid w:val="00321F95"/>
    <w:rsid w:val="00333A28"/>
    <w:rsid w:val="00334CD3"/>
    <w:rsid w:val="00335638"/>
    <w:rsid w:val="00337217"/>
    <w:rsid w:val="00342790"/>
    <w:rsid w:val="0034500C"/>
    <w:rsid w:val="00345810"/>
    <w:rsid w:val="0034635B"/>
    <w:rsid w:val="00346C92"/>
    <w:rsid w:val="003566B4"/>
    <w:rsid w:val="003634B4"/>
    <w:rsid w:val="00373C56"/>
    <w:rsid w:val="003807EE"/>
    <w:rsid w:val="003912BA"/>
    <w:rsid w:val="003A219E"/>
    <w:rsid w:val="003A5ECE"/>
    <w:rsid w:val="003A7E0B"/>
    <w:rsid w:val="003B007F"/>
    <w:rsid w:val="003B3D90"/>
    <w:rsid w:val="003C2A0D"/>
    <w:rsid w:val="003D1BA0"/>
    <w:rsid w:val="003E5331"/>
    <w:rsid w:val="003F08B6"/>
    <w:rsid w:val="003F4746"/>
    <w:rsid w:val="0040251B"/>
    <w:rsid w:val="00407D7A"/>
    <w:rsid w:val="004252F4"/>
    <w:rsid w:val="004278B5"/>
    <w:rsid w:val="00443ED3"/>
    <w:rsid w:val="00445714"/>
    <w:rsid w:val="004463E8"/>
    <w:rsid w:val="00477F56"/>
    <w:rsid w:val="00481CD2"/>
    <w:rsid w:val="004839DF"/>
    <w:rsid w:val="00485F29"/>
    <w:rsid w:val="00494819"/>
    <w:rsid w:val="004B53DB"/>
    <w:rsid w:val="004C3740"/>
    <w:rsid w:val="004E1863"/>
    <w:rsid w:val="004E281E"/>
    <w:rsid w:val="004E5563"/>
    <w:rsid w:val="004F14B5"/>
    <w:rsid w:val="004F2944"/>
    <w:rsid w:val="004F2C6E"/>
    <w:rsid w:val="004F55E7"/>
    <w:rsid w:val="00510030"/>
    <w:rsid w:val="00513CBF"/>
    <w:rsid w:val="005335E7"/>
    <w:rsid w:val="00556367"/>
    <w:rsid w:val="00557AC4"/>
    <w:rsid w:val="005643AA"/>
    <w:rsid w:val="005657D6"/>
    <w:rsid w:val="00566088"/>
    <w:rsid w:val="00575113"/>
    <w:rsid w:val="00580FA6"/>
    <w:rsid w:val="005A04D5"/>
    <w:rsid w:val="005A1AD7"/>
    <w:rsid w:val="005B332D"/>
    <w:rsid w:val="005E1FA8"/>
    <w:rsid w:val="006002F3"/>
    <w:rsid w:val="00600A4E"/>
    <w:rsid w:val="00603A27"/>
    <w:rsid w:val="0060793F"/>
    <w:rsid w:val="006161BD"/>
    <w:rsid w:val="00617744"/>
    <w:rsid w:val="00617D96"/>
    <w:rsid w:val="00620105"/>
    <w:rsid w:val="00627A06"/>
    <w:rsid w:val="00637CB3"/>
    <w:rsid w:val="00640EC6"/>
    <w:rsid w:val="0064702E"/>
    <w:rsid w:val="00653B5D"/>
    <w:rsid w:val="00654E9A"/>
    <w:rsid w:val="00661D13"/>
    <w:rsid w:val="00671D4E"/>
    <w:rsid w:val="0068201F"/>
    <w:rsid w:val="00693548"/>
    <w:rsid w:val="006A508A"/>
    <w:rsid w:val="006A5F30"/>
    <w:rsid w:val="006B1564"/>
    <w:rsid w:val="006C1370"/>
    <w:rsid w:val="006D2D2C"/>
    <w:rsid w:val="006E0876"/>
    <w:rsid w:val="006E1E19"/>
    <w:rsid w:val="006E6F18"/>
    <w:rsid w:val="006F1E68"/>
    <w:rsid w:val="006F4E49"/>
    <w:rsid w:val="00704324"/>
    <w:rsid w:val="00707B37"/>
    <w:rsid w:val="007146BE"/>
    <w:rsid w:val="00714DDB"/>
    <w:rsid w:val="00717823"/>
    <w:rsid w:val="00724F76"/>
    <w:rsid w:val="00736F46"/>
    <w:rsid w:val="00740A9D"/>
    <w:rsid w:val="00740CD2"/>
    <w:rsid w:val="00743ED6"/>
    <w:rsid w:val="00744848"/>
    <w:rsid w:val="007478A8"/>
    <w:rsid w:val="00747952"/>
    <w:rsid w:val="0075189B"/>
    <w:rsid w:val="007563E9"/>
    <w:rsid w:val="007617A7"/>
    <w:rsid w:val="00763E9E"/>
    <w:rsid w:val="00763ECD"/>
    <w:rsid w:val="00767559"/>
    <w:rsid w:val="00772465"/>
    <w:rsid w:val="0077473E"/>
    <w:rsid w:val="00776C37"/>
    <w:rsid w:val="00781508"/>
    <w:rsid w:val="00790886"/>
    <w:rsid w:val="00794802"/>
    <w:rsid w:val="00796452"/>
    <w:rsid w:val="007A578E"/>
    <w:rsid w:val="007B25D5"/>
    <w:rsid w:val="007B67CE"/>
    <w:rsid w:val="007C3A14"/>
    <w:rsid w:val="007D5B1F"/>
    <w:rsid w:val="007E02F2"/>
    <w:rsid w:val="007E1A83"/>
    <w:rsid w:val="007F2B1C"/>
    <w:rsid w:val="007F5BE1"/>
    <w:rsid w:val="00801AF9"/>
    <w:rsid w:val="00803D1A"/>
    <w:rsid w:val="0080663E"/>
    <w:rsid w:val="0081148F"/>
    <w:rsid w:val="00827C58"/>
    <w:rsid w:val="00836D97"/>
    <w:rsid w:val="00841832"/>
    <w:rsid w:val="00850F0E"/>
    <w:rsid w:val="00876E60"/>
    <w:rsid w:val="00877621"/>
    <w:rsid w:val="00885182"/>
    <w:rsid w:val="0088759A"/>
    <w:rsid w:val="00894DBB"/>
    <w:rsid w:val="008A0B3E"/>
    <w:rsid w:val="008A32FD"/>
    <w:rsid w:val="008A59DD"/>
    <w:rsid w:val="008A7464"/>
    <w:rsid w:val="008B246B"/>
    <w:rsid w:val="008B788D"/>
    <w:rsid w:val="008C6461"/>
    <w:rsid w:val="008D06B5"/>
    <w:rsid w:val="008D47B1"/>
    <w:rsid w:val="008E4D74"/>
    <w:rsid w:val="008E6CE7"/>
    <w:rsid w:val="008F6F15"/>
    <w:rsid w:val="008F7A1C"/>
    <w:rsid w:val="00920C55"/>
    <w:rsid w:val="0092372C"/>
    <w:rsid w:val="00923BE3"/>
    <w:rsid w:val="0092437D"/>
    <w:rsid w:val="00933891"/>
    <w:rsid w:val="0095504B"/>
    <w:rsid w:val="00956C91"/>
    <w:rsid w:val="009616F6"/>
    <w:rsid w:val="009803FA"/>
    <w:rsid w:val="009812A2"/>
    <w:rsid w:val="00981D34"/>
    <w:rsid w:val="0098617B"/>
    <w:rsid w:val="00987A28"/>
    <w:rsid w:val="009966BD"/>
    <w:rsid w:val="009A073D"/>
    <w:rsid w:val="009A7DC1"/>
    <w:rsid w:val="009B1941"/>
    <w:rsid w:val="009B2481"/>
    <w:rsid w:val="009C1ABA"/>
    <w:rsid w:val="009D4D0C"/>
    <w:rsid w:val="009E0D0A"/>
    <w:rsid w:val="009F0772"/>
    <w:rsid w:val="009F4CFF"/>
    <w:rsid w:val="009F6CD1"/>
    <w:rsid w:val="009F7D0E"/>
    <w:rsid w:val="00A14301"/>
    <w:rsid w:val="00A14A57"/>
    <w:rsid w:val="00A15A6C"/>
    <w:rsid w:val="00A2147F"/>
    <w:rsid w:val="00A409DB"/>
    <w:rsid w:val="00A41BB9"/>
    <w:rsid w:val="00A41F19"/>
    <w:rsid w:val="00A77C2E"/>
    <w:rsid w:val="00A94A74"/>
    <w:rsid w:val="00AA76C8"/>
    <w:rsid w:val="00AB002B"/>
    <w:rsid w:val="00AB208A"/>
    <w:rsid w:val="00AB3334"/>
    <w:rsid w:val="00AB48B5"/>
    <w:rsid w:val="00AD5A49"/>
    <w:rsid w:val="00AE5846"/>
    <w:rsid w:val="00AE6140"/>
    <w:rsid w:val="00AF191E"/>
    <w:rsid w:val="00AF554C"/>
    <w:rsid w:val="00AF7171"/>
    <w:rsid w:val="00B14863"/>
    <w:rsid w:val="00B14DDD"/>
    <w:rsid w:val="00B166F2"/>
    <w:rsid w:val="00B20B3B"/>
    <w:rsid w:val="00B27944"/>
    <w:rsid w:val="00B51C37"/>
    <w:rsid w:val="00B65788"/>
    <w:rsid w:val="00B65B44"/>
    <w:rsid w:val="00B66F08"/>
    <w:rsid w:val="00B73AAD"/>
    <w:rsid w:val="00B85151"/>
    <w:rsid w:val="00B85824"/>
    <w:rsid w:val="00BA1E1B"/>
    <w:rsid w:val="00BB76E5"/>
    <w:rsid w:val="00BC56AC"/>
    <w:rsid w:val="00BC683E"/>
    <w:rsid w:val="00BD306F"/>
    <w:rsid w:val="00BD4012"/>
    <w:rsid w:val="00BD5CDF"/>
    <w:rsid w:val="00BE4C8A"/>
    <w:rsid w:val="00C0300F"/>
    <w:rsid w:val="00C15EDB"/>
    <w:rsid w:val="00C22F38"/>
    <w:rsid w:val="00C27C79"/>
    <w:rsid w:val="00C30074"/>
    <w:rsid w:val="00C43BD9"/>
    <w:rsid w:val="00C568A1"/>
    <w:rsid w:val="00C70176"/>
    <w:rsid w:val="00C71C31"/>
    <w:rsid w:val="00C873C3"/>
    <w:rsid w:val="00CA33A2"/>
    <w:rsid w:val="00CB3EB0"/>
    <w:rsid w:val="00CC24D4"/>
    <w:rsid w:val="00CC5F57"/>
    <w:rsid w:val="00CD1088"/>
    <w:rsid w:val="00CD6BD9"/>
    <w:rsid w:val="00CE43B5"/>
    <w:rsid w:val="00CF10EE"/>
    <w:rsid w:val="00D0009D"/>
    <w:rsid w:val="00D03791"/>
    <w:rsid w:val="00D06D90"/>
    <w:rsid w:val="00D24B7A"/>
    <w:rsid w:val="00D3015F"/>
    <w:rsid w:val="00D3311D"/>
    <w:rsid w:val="00D4264C"/>
    <w:rsid w:val="00D43546"/>
    <w:rsid w:val="00D60C48"/>
    <w:rsid w:val="00D627AA"/>
    <w:rsid w:val="00D764D7"/>
    <w:rsid w:val="00D85281"/>
    <w:rsid w:val="00D85FD9"/>
    <w:rsid w:val="00D87174"/>
    <w:rsid w:val="00D90419"/>
    <w:rsid w:val="00D92408"/>
    <w:rsid w:val="00DA46E8"/>
    <w:rsid w:val="00DB062D"/>
    <w:rsid w:val="00DC6E2B"/>
    <w:rsid w:val="00DD7E6F"/>
    <w:rsid w:val="00DF5806"/>
    <w:rsid w:val="00DF6C1E"/>
    <w:rsid w:val="00E01F31"/>
    <w:rsid w:val="00E06A4E"/>
    <w:rsid w:val="00E10500"/>
    <w:rsid w:val="00E141F0"/>
    <w:rsid w:val="00E239A4"/>
    <w:rsid w:val="00E31ADC"/>
    <w:rsid w:val="00E32D4F"/>
    <w:rsid w:val="00E34556"/>
    <w:rsid w:val="00E66E97"/>
    <w:rsid w:val="00E67D32"/>
    <w:rsid w:val="00E70528"/>
    <w:rsid w:val="00E730E2"/>
    <w:rsid w:val="00EA1282"/>
    <w:rsid w:val="00EC0487"/>
    <w:rsid w:val="00ED32CE"/>
    <w:rsid w:val="00ED6BE4"/>
    <w:rsid w:val="00EE0EE4"/>
    <w:rsid w:val="00EF15F3"/>
    <w:rsid w:val="00EF77E1"/>
    <w:rsid w:val="00F0170A"/>
    <w:rsid w:val="00F078A0"/>
    <w:rsid w:val="00F10FC3"/>
    <w:rsid w:val="00F13B10"/>
    <w:rsid w:val="00F15E90"/>
    <w:rsid w:val="00F40B59"/>
    <w:rsid w:val="00F46C0A"/>
    <w:rsid w:val="00F56493"/>
    <w:rsid w:val="00F61B06"/>
    <w:rsid w:val="00F76C97"/>
    <w:rsid w:val="00F775E8"/>
    <w:rsid w:val="00F9026A"/>
    <w:rsid w:val="00F924C9"/>
    <w:rsid w:val="00FA43FA"/>
    <w:rsid w:val="00FB007F"/>
    <w:rsid w:val="00FB4661"/>
    <w:rsid w:val="00FB6B84"/>
    <w:rsid w:val="00FC0939"/>
    <w:rsid w:val="00FD44FA"/>
    <w:rsid w:val="00FE0E76"/>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0EBC6-4DAF-4B9A-BCFC-46188699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A14"/>
    <w:pPr>
      <w:ind w:left="720"/>
      <w:contextualSpacing/>
    </w:pPr>
  </w:style>
  <w:style w:type="paragraph" w:styleId="BalloonText">
    <w:name w:val="Balloon Text"/>
    <w:basedOn w:val="Normal"/>
    <w:link w:val="BalloonTextChar"/>
    <w:uiPriority w:val="99"/>
    <w:semiHidden/>
    <w:unhideWhenUsed/>
    <w:rsid w:val="0032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95"/>
    <w:rPr>
      <w:rFonts w:ascii="Tahoma" w:hAnsi="Tahoma" w:cs="Tahoma"/>
      <w:sz w:val="16"/>
      <w:szCs w:val="16"/>
    </w:rPr>
  </w:style>
  <w:style w:type="paragraph" w:styleId="NoSpacing">
    <w:name w:val="No Spacing"/>
    <w:uiPriority w:val="1"/>
    <w:qFormat/>
    <w:rsid w:val="00321F95"/>
    <w:pPr>
      <w:spacing w:after="0" w:line="240" w:lineRule="auto"/>
    </w:pPr>
  </w:style>
  <w:style w:type="paragraph" w:styleId="Header">
    <w:name w:val="header"/>
    <w:basedOn w:val="Normal"/>
    <w:link w:val="HeaderChar"/>
    <w:uiPriority w:val="99"/>
    <w:unhideWhenUsed/>
    <w:rsid w:val="00F61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B06"/>
  </w:style>
  <w:style w:type="paragraph" w:styleId="Footer">
    <w:name w:val="footer"/>
    <w:basedOn w:val="Normal"/>
    <w:link w:val="FooterChar"/>
    <w:uiPriority w:val="99"/>
    <w:unhideWhenUsed/>
    <w:rsid w:val="00F61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B06"/>
  </w:style>
  <w:style w:type="character" w:styleId="IntenseEmphasis">
    <w:name w:val="Intense Emphasis"/>
    <w:basedOn w:val="DefaultParagraphFont"/>
    <w:uiPriority w:val="21"/>
    <w:qFormat/>
    <w:rsid w:val="00640EC6"/>
    <w:rPr>
      <w:i/>
      <w:iCs/>
      <w:color w:val="4F81BD" w:themeColor="accent1"/>
    </w:rPr>
  </w:style>
  <w:style w:type="character" w:styleId="Strong">
    <w:name w:val="Strong"/>
    <w:basedOn w:val="DefaultParagraphFont"/>
    <w:uiPriority w:val="22"/>
    <w:qFormat/>
    <w:rsid w:val="00640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58102">
      <w:bodyDiv w:val="1"/>
      <w:marLeft w:val="0"/>
      <w:marRight w:val="0"/>
      <w:marTop w:val="0"/>
      <w:marBottom w:val="0"/>
      <w:divBdr>
        <w:top w:val="none" w:sz="0" w:space="0" w:color="auto"/>
        <w:left w:val="none" w:sz="0" w:space="0" w:color="auto"/>
        <w:bottom w:val="none" w:sz="0" w:space="0" w:color="auto"/>
        <w:right w:val="none" w:sz="0" w:space="0" w:color="auto"/>
      </w:divBdr>
    </w:div>
    <w:div w:id="1429236224">
      <w:bodyDiv w:val="1"/>
      <w:marLeft w:val="0"/>
      <w:marRight w:val="0"/>
      <w:marTop w:val="0"/>
      <w:marBottom w:val="0"/>
      <w:divBdr>
        <w:top w:val="none" w:sz="0" w:space="0" w:color="auto"/>
        <w:left w:val="none" w:sz="0" w:space="0" w:color="auto"/>
        <w:bottom w:val="none" w:sz="0" w:space="0" w:color="auto"/>
        <w:right w:val="none" w:sz="0" w:space="0" w:color="auto"/>
      </w:divBdr>
    </w:div>
    <w:div w:id="1869445537">
      <w:bodyDiv w:val="1"/>
      <w:marLeft w:val="0"/>
      <w:marRight w:val="0"/>
      <w:marTop w:val="0"/>
      <w:marBottom w:val="0"/>
      <w:divBdr>
        <w:top w:val="none" w:sz="0" w:space="0" w:color="auto"/>
        <w:left w:val="none" w:sz="0" w:space="0" w:color="auto"/>
        <w:bottom w:val="none" w:sz="0" w:space="0" w:color="auto"/>
        <w:right w:val="none" w:sz="0" w:space="0" w:color="auto"/>
      </w:divBdr>
    </w:div>
    <w:div w:id="20775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3043074</dc:creator>
  <cp:lastModifiedBy>Gervase McGivern</cp:lastModifiedBy>
  <cp:revision>2</cp:revision>
  <cp:lastPrinted>2016-10-28T07:56:00Z</cp:lastPrinted>
  <dcterms:created xsi:type="dcterms:W3CDTF">2016-10-28T08:08:00Z</dcterms:created>
  <dcterms:modified xsi:type="dcterms:W3CDTF">2016-10-28T08:08:00Z</dcterms:modified>
</cp:coreProperties>
</file>