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AEDA" w14:textId="77777777" w:rsidR="001E3807" w:rsidRPr="00B6190B" w:rsidRDefault="00B6190B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6190B">
        <w:rPr>
          <w:rFonts w:asciiTheme="majorHAnsi" w:hAnsiTheme="majorHAnsi"/>
          <w:b/>
          <w:color w:val="365F91" w:themeColor="accent1" w:themeShade="BF"/>
          <w:sz w:val="32"/>
          <w:szCs w:val="32"/>
        </w:rPr>
        <w:t>WEBSITE TEMPLATE</w:t>
      </w:r>
    </w:p>
    <w:p w14:paraId="7BFAA766" w14:textId="77777777" w:rsidR="00B6190B" w:rsidRPr="00B6190B" w:rsidRDefault="00B6190B">
      <w:pPr>
        <w:rPr>
          <w:rFonts w:asciiTheme="majorHAnsi" w:hAnsiTheme="majorHAnsi"/>
          <w:b/>
        </w:rPr>
      </w:pPr>
    </w:p>
    <w:p w14:paraId="59F4FBD3" w14:textId="347CA685" w:rsidR="00B6190B" w:rsidRDefault="00B619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RESEARCH THEME/s; PRP; GI</w:t>
      </w:r>
      <w:r w:rsidRPr="00B6190B">
        <w:rPr>
          <w:rFonts w:asciiTheme="majorHAnsi" w:hAnsiTheme="majorHAnsi"/>
          <w:b/>
        </w:rPr>
        <w:t xml:space="preserve">: </w:t>
      </w:r>
    </w:p>
    <w:p w14:paraId="2D0D04B3" w14:textId="4C81B057" w:rsidR="00C425AB" w:rsidRDefault="00C425AB">
      <w:pPr>
        <w:rPr>
          <w:rFonts w:asciiTheme="majorHAnsi" w:hAnsiTheme="majorHAnsi"/>
          <w:b/>
        </w:rPr>
      </w:pPr>
    </w:p>
    <w:p w14:paraId="2656DB5A" w14:textId="2E0E06C7" w:rsidR="00C425AB" w:rsidRPr="00B6190B" w:rsidRDefault="00C425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Pharmaceutical Technology</w:t>
      </w:r>
      <w:r w:rsidR="00AA4F25">
        <w:rPr>
          <w:rFonts w:asciiTheme="majorHAnsi" w:hAnsiTheme="majorHAnsi"/>
          <w:b/>
        </w:rPr>
        <w:t>, Drug delivery, Nanotechnology</w:t>
      </w:r>
    </w:p>
    <w:p w14:paraId="5FB6F3A8" w14:textId="77777777" w:rsidR="00B6190B" w:rsidRDefault="00B6190B">
      <w:pPr>
        <w:rPr>
          <w:rFonts w:asciiTheme="majorHAnsi" w:hAnsiTheme="majorHAnsi"/>
        </w:rPr>
      </w:pPr>
    </w:p>
    <w:p w14:paraId="08AE524B" w14:textId="64E83FF7" w:rsidR="00B6190B" w:rsidRDefault="00B619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Pr="00B6190B">
        <w:rPr>
          <w:rFonts w:asciiTheme="majorHAnsi" w:hAnsiTheme="majorHAnsi"/>
          <w:b/>
        </w:rPr>
        <w:t xml:space="preserve">PI DETAILS (Name, Pure Link, Twitter Handle &amp; Photo) </w:t>
      </w:r>
    </w:p>
    <w:p w14:paraId="3CEAD1A8" w14:textId="1779EC3B" w:rsidR="00C425AB" w:rsidRDefault="00C425AB">
      <w:pPr>
        <w:rPr>
          <w:rFonts w:asciiTheme="majorHAnsi" w:hAnsiTheme="majorHAnsi"/>
          <w:b/>
        </w:rPr>
      </w:pPr>
    </w:p>
    <w:p w14:paraId="3B6850E0" w14:textId="7D63BCA5" w:rsidR="00C425AB" w:rsidRPr="009B7C19" w:rsidRDefault="00C425AB">
      <w:pPr>
        <w:rPr>
          <w:rFonts w:asciiTheme="majorHAnsi" w:hAnsiTheme="majorHAnsi"/>
          <w:lang w:val="es-AR"/>
        </w:rPr>
      </w:pPr>
      <w:r w:rsidRPr="009B7C19">
        <w:rPr>
          <w:rFonts w:asciiTheme="majorHAnsi" w:hAnsiTheme="majorHAnsi"/>
          <w:lang w:val="es-AR"/>
        </w:rPr>
        <w:t>Dr Alejandro J. Paredes</w:t>
      </w:r>
    </w:p>
    <w:p w14:paraId="05F04573" w14:textId="1DF39460" w:rsidR="00C425AB" w:rsidRPr="003A4316" w:rsidRDefault="00C425AB">
      <w:pPr>
        <w:rPr>
          <w:rFonts w:asciiTheme="majorHAnsi" w:hAnsiTheme="majorHAnsi"/>
          <w:lang w:val="es-ES"/>
        </w:rPr>
      </w:pPr>
      <w:r w:rsidRPr="003A4316">
        <w:rPr>
          <w:rFonts w:asciiTheme="majorHAnsi" w:hAnsiTheme="majorHAnsi"/>
          <w:lang w:val="es-ES"/>
        </w:rPr>
        <w:t xml:space="preserve">Pure link: </w:t>
      </w:r>
      <w:hyperlink r:id="rId7" w:history="1">
        <w:r w:rsidRPr="003A4316">
          <w:rPr>
            <w:rStyle w:val="Hyperlink"/>
            <w:rFonts w:asciiTheme="majorHAnsi" w:hAnsiTheme="majorHAnsi"/>
            <w:lang w:val="es-ES"/>
          </w:rPr>
          <w:t>https://pure.qub.ac.uk/en/persons/alejandro-paredes</w:t>
        </w:r>
      </w:hyperlink>
    </w:p>
    <w:p w14:paraId="224E64C5" w14:textId="79195815" w:rsidR="00C425AB" w:rsidRDefault="00C425AB">
      <w:pPr>
        <w:rPr>
          <w:rFonts w:asciiTheme="majorHAnsi" w:hAnsiTheme="majorHAnsi"/>
          <w:lang w:val="en-GB"/>
        </w:rPr>
      </w:pPr>
      <w:r w:rsidRPr="00C425AB">
        <w:rPr>
          <w:rFonts w:asciiTheme="majorHAnsi" w:hAnsiTheme="majorHAnsi"/>
          <w:lang w:val="en-GB"/>
        </w:rPr>
        <w:t xml:space="preserve">Twitter: </w:t>
      </w:r>
      <w:hyperlink r:id="rId8" w:history="1">
        <w:r w:rsidRPr="00C425AB">
          <w:rPr>
            <w:rStyle w:val="Hyperlink"/>
            <w:rFonts w:asciiTheme="majorHAnsi" w:hAnsiTheme="majorHAnsi"/>
            <w:lang w:val="en-GB"/>
          </w:rPr>
          <w:t>https://twitter.com/paredesaj</w:t>
        </w:r>
      </w:hyperlink>
    </w:p>
    <w:p w14:paraId="5C550A6C" w14:textId="77777777" w:rsidR="00685A89" w:rsidRDefault="00685A89">
      <w:pPr>
        <w:rPr>
          <w:rFonts w:asciiTheme="majorHAnsi" w:hAnsiTheme="majorHAnsi"/>
          <w:lang w:val="en-GB"/>
        </w:rPr>
      </w:pPr>
    </w:p>
    <w:p w14:paraId="3F846BAD" w14:textId="79E2C189" w:rsidR="00C425AB" w:rsidRPr="00C425AB" w:rsidRDefault="00611E65" w:rsidP="003D70C5">
      <w:pPr>
        <w:jc w:val="center"/>
        <w:rPr>
          <w:rFonts w:asciiTheme="majorHAnsi" w:hAnsiTheme="majorHAnsi"/>
          <w:lang w:val="en-GB"/>
        </w:rPr>
      </w:pPr>
      <w:r>
        <w:rPr>
          <w:rFonts w:asciiTheme="majorHAnsi" w:hAnsiTheme="majorHAnsi"/>
          <w:noProof/>
          <w:lang w:val="en-GB"/>
        </w:rPr>
        <w:drawing>
          <wp:inline distT="0" distB="0" distL="0" distR="0" wp14:anchorId="0B27A7AC" wp14:editId="2331D9A3">
            <wp:extent cx="2680501" cy="2750770"/>
            <wp:effectExtent l="0" t="0" r="5715" b="0"/>
            <wp:docPr id="2" name="Picture 2" descr="A person in a s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sui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002" cy="276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CDFC6" w14:textId="77777777" w:rsidR="00C425AB" w:rsidRPr="00C425AB" w:rsidRDefault="00C425AB">
      <w:pPr>
        <w:rPr>
          <w:rFonts w:asciiTheme="majorHAnsi" w:hAnsiTheme="majorHAnsi"/>
          <w:b/>
          <w:lang w:val="en-GB"/>
        </w:rPr>
      </w:pPr>
    </w:p>
    <w:p w14:paraId="2AF7336C" w14:textId="77777777" w:rsidR="009B7C19" w:rsidRDefault="00B6190B" w:rsidP="002B7ABB">
      <w:pPr>
        <w:rPr>
          <w:rFonts w:asciiTheme="majorHAnsi" w:hAnsiTheme="majorHAnsi"/>
          <w:b/>
        </w:rPr>
      </w:pPr>
      <w:r w:rsidRPr="00B6190B">
        <w:rPr>
          <w:rFonts w:asciiTheme="majorHAnsi" w:hAnsiTheme="majorHAnsi"/>
          <w:b/>
        </w:rPr>
        <w:t xml:space="preserve">3. Research focus </w:t>
      </w:r>
      <w:r>
        <w:rPr>
          <w:rFonts w:asciiTheme="majorHAnsi" w:hAnsiTheme="majorHAnsi"/>
          <w:b/>
        </w:rPr>
        <w:t>(</w:t>
      </w:r>
      <w:r w:rsidRPr="00B6190B">
        <w:rPr>
          <w:rFonts w:asciiTheme="majorHAnsi" w:hAnsiTheme="majorHAnsi"/>
          <w:b/>
        </w:rPr>
        <w:t>80 words max</w:t>
      </w:r>
      <w:r>
        <w:rPr>
          <w:rFonts w:asciiTheme="majorHAnsi" w:hAnsiTheme="majorHAnsi"/>
          <w:b/>
        </w:rPr>
        <w:t>)</w:t>
      </w:r>
      <w:r w:rsidRPr="00B6190B">
        <w:rPr>
          <w:rFonts w:asciiTheme="majorHAnsi" w:hAnsiTheme="majorHAnsi"/>
          <w:b/>
        </w:rPr>
        <w:br/>
      </w:r>
    </w:p>
    <w:p w14:paraId="5F07C554" w14:textId="442E2BA0" w:rsidR="00846A42" w:rsidRDefault="00BB2C8F" w:rsidP="00A817D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</w:t>
      </w:r>
      <w:r w:rsidR="001C6F4F">
        <w:rPr>
          <w:rFonts w:asciiTheme="majorHAnsi" w:hAnsiTheme="majorHAnsi"/>
        </w:rPr>
        <w:t>Group’s</w:t>
      </w:r>
      <w:r w:rsidR="00BF5F3C">
        <w:rPr>
          <w:rFonts w:asciiTheme="majorHAnsi" w:hAnsiTheme="majorHAnsi"/>
        </w:rPr>
        <w:t xml:space="preserve"> work focuses</w:t>
      </w:r>
      <w:r w:rsidR="00B567F6">
        <w:rPr>
          <w:rFonts w:asciiTheme="majorHAnsi" w:hAnsiTheme="majorHAnsi"/>
        </w:rPr>
        <w:t xml:space="preserve"> on </w:t>
      </w:r>
      <w:r>
        <w:rPr>
          <w:rFonts w:asciiTheme="majorHAnsi" w:hAnsiTheme="majorHAnsi"/>
        </w:rPr>
        <w:t>the design of</w:t>
      </w:r>
      <w:r w:rsidR="00BF5F3C">
        <w:rPr>
          <w:rFonts w:asciiTheme="majorHAnsi" w:hAnsiTheme="majorHAnsi"/>
        </w:rPr>
        <w:t xml:space="preserve"> </w:t>
      </w:r>
      <w:r w:rsidR="00846A42" w:rsidRPr="00846A42">
        <w:rPr>
          <w:rFonts w:asciiTheme="majorHAnsi" w:hAnsiTheme="majorHAnsi"/>
        </w:rPr>
        <w:t xml:space="preserve">novel materials for controlled drug delivery. Our aim is to develop novel formulations for improving the treatment of diseases that are </w:t>
      </w:r>
      <w:r w:rsidR="003A4316">
        <w:rPr>
          <w:rFonts w:asciiTheme="majorHAnsi" w:hAnsiTheme="majorHAnsi"/>
        </w:rPr>
        <w:t>i</w:t>
      </w:r>
      <w:r w:rsidR="00846A42" w:rsidRPr="00846A42">
        <w:rPr>
          <w:rFonts w:asciiTheme="majorHAnsi" w:hAnsiTheme="majorHAnsi"/>
        </w:rPr>
        <w:t xml:space="preserve">ncurable to </w:t>
      </w:r>
      <w:r w:rsidRPr="00846A42">
        <w:rPr>
          <w:rFonts w:asciiTheme="majorHAnsi" w:hAnsiTheme="majorHAnsi"/>
        </w:rPr>
        <w:t>date or</w:t>
      </w:r>
      <w:r w:rsidR="00846A42" w:rsidRPr="00846A42">
        <w:rPr>
          <w:rFonts w:asciiTheme="majorHAnsi" w:hAnsiTheme="majorHAnsi"/>
        </w:rPr>
        <w:t xml:space="preserve"> challenging to treat. To this purpose, we use a wide variety of technological tools including nanoparticles and polymeric materials combined together in order to deliver drugs to their targets in a more efficient manner. We have a strong focus on infectious diseases, but we are also interested in psychedelic drugs, gene therapy, wound healing, and food science, among others.</w:t>
      </w:r>
    </w:p>
    <w:p w14:paraId="639C2F19" w14:textId="4C792831" w:rsidR="00B6190B" w:rsidRPr="009B7C19" w:rsidRDefault="00B6190B" w:rsidP="002B7ABB">
      <w:pPr>
        <w:rPr>
          <w:rFonts w:asciiTheme="majorHAnsi" w:hAnsiTheme="majorHAnsi"/>
        </w:rPr>
      </w:pPr>
      <w:r w:rsidRPr="009B7C19">
        <w:rPr>
          <w:rFonts w:asciiTheme="majorHAnsi" w:hAnsiTheme="majorHAnsi"/>
        </w:rPr>
        <w:br/>
      </w:r>
    </w:p>
    <w:p w14:paraId="79E67D4C" w14:textId="3DB39B25" w:rsidR="008B3A19" w:rsidRDefault="00CC023A" w:rsidP="002B7ABB">
      <w:pPr>
        <w:rPr>
          <w:rFonts w:asciiTheme="majorHAnsi" w:hAnsiTheme="majorHAnsi"/>
        </w:rPr>
      </w:pPr>
      <w:r w:rsidRPr="00CC023A">
        <w:rPr>
          <w:rFonts w:asciiTheme="majorHAnsi" w:hAnsiTheme="majorHAnsi"/>
          <w:b/>
        </w:rPr>
        <w:t>4. Research opportunities</w:t>
      </w:r>
      <w:r w:rsidRPr="00CC023A">
        <w:rPr>
          <w:rFonts w:asciiTheme="majorHAnsi" w:hAnsiTheme="majorHAnsi"/>
        </w:rPr>
        <w:t xml:space="preserve"> 40 words max</w:t>
      </w:r>
      <w:r w:rsidRPr="00CC023A">
        <w:rPr>
          <w:rFonts w:asciiTheme="majorHAnsi" w:hAnsiTheme="majorHAnsi"/>
        </w:rPr>
        <w:br/>
      </w:r>
    </w:p>
    <w:p w14:paraId="3FDABF7B" w14:textId="06B9EB8D" w:rsidR="00B81592" w:rsidRPr="00B81592" w:rsidRDefault="00B81592" w:rsidP="00B81592">
      <w:pPr>
        <w:rPr>
          <w:rFonts w:asciiTheme="majorHAnsi" w:hAnsiTheme="majorHAnsi"/>
        </w:rPr>
      </w:pPr>
      <w:r w:rsidRPr="00B81592">
        <w:rPr>
          <w:rFonts w:asciiTheme="majorHAnsi" w:hAnsiTheme="majorHAnsi"/>
        </w:rPr>
        <w:t>Open to PhD applications in the field of</w:t>
      </w:r>
      <w:r>
        <w:rPr>
          <w:rFonts w:asciiTheme="majorHAnsi" w:hAnsiTheme="majorHAnsi"/>
        </w:rPr>
        <w:t>:</w:t>
      </w:r>
    </w:p>
    <w:p w14:paraId="45F09B1D" w14:textId="77777777" w:rsidR="00B81592" w:rsidRPr="00B81592" w:rsidRDefault="00B81592" w:rsidP="00B81592">
      <w:pPr>
        <w:rPr>
          <w:rFonts w:asciiTheme="majorHAnsi" w:hAnsiTheme="majorHAnsi"/>
        </w:rPr>
      </w:pPr>
    </w:p>
    <w:p w14:paraId="624095FA" w14:textId="77777777" w:rsidR="007A3E77" w:rsidRDefault="00B81592" w:rsidP="004A4D4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A3E77">
        <w:rPr>
          <w:rFonts w:asciiTheme="majorHAnsi" w:hAnsiTheme="majorHAnsi"/>
        </w:rPr>
        <w:t xml:space="preserve">Drug </w:t>
      </w:r>
      <w:r w:rsidR="007A3E77" w:rsidRPr="007A3E77">
        <w:rPr>
          <w:rFonts w:asciiTheme="majorHAnsi" w:hAnsiTheme="majorHAnsi"/>
        </w:rPr>
        <w:t xml:space="preserve">nanosuspensions </w:t>
      </w:r>
    </w:p>
    <w:p w14:paraId="76096E7D" w14:textId="1251AC02" w:rsidR="00B81592" w:rsidRPr="007A3E77" w:rsidRDefault="008D02E1" w:rsidP="004A4D4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A3E77">
        <w:rPr>
          <w:rFonts w:asciiTheme="majorHAnsi" w:hAnsiTheme="majorHAnsi"/>
        </w:rPr>
        <w:t>Mucosal drug delivery</w:t>
      </w:r>
    </w:p>
    <w:p w14:paraId="488625A2" w14:textId="584D8B94" w:rsidR="008D02E1" w:rsidRPr="000E77C9" w:rsidRDefault="008D02E1" w:rsidP="000E77C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E77C9">
        <w:rPr>
          <w:rFonts w:asciiTheme="majorHAnsi" w:hAnsiTheme="majorHAnsi"/>
        </w:rPr>
        <w:t xml:space="preserve">Bioadhesive materials for drug delivery and </w:t>
      </w:r>
      <w:r w:rsidR="007A3E77">
        <w:rPr>
          <w:rFonts w:asciiTheme="majorHAnsi" w:hAnsiTheme="majorHAnsi"/>
        </w:rPr>
        <w:t xml:space="preserve">patient </w:t>
      </w:r>
      <w:r w:rsidRPr="000E77C9">
        <w:rPr>
          <w:rFonts w:asciiTheme="majorHAnsi" w:hAnsiTheme="majorHAnsi"/>
        </w:rPr>
        <w:t>monitoring</w:t>
      </w:r>
    </w:p>
    <w:p w14:paraId="3D912486" w14:textId="77777777" w:rsidR="00644079" w:rsidRPr="000E77C9" w:rsidRDefault="00DB7040" w:rsidP="000E77C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E77C9">
        <w:rPr>
          <w:rFonts w:asciiTheme="majorHAnsi" w:hAnsiTheme="majorHAnsi"/>
        </w:rPr>
        <w:t>3D-printed dosage forms</w:t>
      </w:r>
    </w:p>
    <w:p w14:paraId="3822AFE6" w14:textId="5F87DA28" w:rsidR="00DB7040" w:rsidRPr="000E77C9" w:rsidRDefault="00DB7040" w:rsidP="000E77C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E77C9">
        <w:rPr>
          <w:rFonts w:asciiTheme="majorHAnsi" w:hAnsiTheme="majorHAnsi"/>
        </w:rPr>
        <w:lastRenderedPageBreak/>
        <w:t xml:space="preserve">Nose-to-Brain </w:t>
      </w:r>
      <w:r w:rsidR="005001DF" w:rsidRPr="000E77C9">
        <w:rPr>
          <w:rFonts w:asciiTheme="majorHAnsi" w:hAnsiTheme="majorHAnsi"/>
        </w:rPr>
        <w:t>drug delivery</w:t>
      </w:r>
    </w:p>
    <w:p w14:paraId="31F7B0E1" w14:textId="52AF7537" w:rsidR="00644079" w:rsidRPr="000E77C9" w:rsidRDefault="005001DF" w:rsidP="000E77C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E77C9">
        <w:rPr>
          <w:rFonts w:asciiTheme="majorHAnsi" w:hAnsiTheme="majorHAnsi"/>
        </w:rPr>
        <w:t xml:space="preserve">Delivery of therapeutics </w:t>
      </w:r>
      <w:r w:rsidR="00644079" w:rsidRPr="000E77C9">
        <w:rPr>
          <w:rFonts w:asciiTheme="majorHAnsi" w:hAnsiTheme="majorHAnsi"/>
        </w:rPr>
        <w:t>for neglected diseases</w:t>
      </w:r>
      <w:r w:rsidR="007F11FC" w:rsidRPr="000E77C9">
        <w:rPr>
          <w:rFonts w:asciiTheme="majorHAnsi" w:hAnsiTheme="majorHAnsi"/>
        </w:rPr>
        <w:t xml:space="preserve"> and HIV</w:t>
      </w:r>
    </w:p>
    <w:p w14:paraId="15167255" w14:textId="77777777" w:rsidR="007F11FC" w:rsidRDefault="007F11FC" w:rsidP="00B81592">
      <w:pPr>
        <w:rPr>
          <w:rFonts w:asciiTheme="majorHAnsi" w:hAnsiTheme="majorHAnsi"/>
        </w:rPr>
      </w:pPr>
    </w:p>
    <w:p w14:paraId="7BC763BD" w14:textId="77777777" w:rsidR="0001215C" w:rsidRPr="00CC023A" w:rsidRDefault="0001215C" w:rsidP="002B7ABB">
      <w:pPr>
        <w:rPr>
          <w:rFonts w:asciiTheme="majorHAnsi" w:hAnsiTheme="majorHAnsi"/>
        </w:rPr>
      </w:pPr>
    </w:p>
    <w:p w14:paraId="4D78F86F" w14:textId="77777777" w:rsidR="00CC023A" w:rsidRPr="00CC023A" w:rsidRDefault="00CC023A" w:rsidP="00CC023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Pr="00CC023A">
        <w:rPr>
          <w:rFonts w:asciiTheme="majorHAnsi" w:hAnsiTheme="majorHAnsi"/>
          <w:b/>
        </w:rPr>
        <w:t>. Research students</w:t>
      </w:r>
      <w:r w:rsidRPr="00CC023A">
        <w:rPr>
          <w:rFonts w:asciiTheme="majorHAnsi" w:hAnsiTheme="majorHAnsi"/>
        </w:rPr>
        <w:t xml:space="preserve"> </w:t>
      </w:r>
    </w:p>
    <w:p w14:paraId="34DFA59F" w14:textId="77777777" w:rsidR="00CC023A" w:rsidRPr="00CC023A" w:rsidRDefault="00CC023A" w:rsidP="00CC023A">
      <w:pPr>
        <w:rPr>
          <w:rFonts w:asciiTheme="majorHAnsi" w:hAnsiTheme="majorHAnsi"/>
        </w:rPr>
      </w:pPr>
    </w:p>
    <w:p w14:paraId="719F3F70" w14:textId="0946B430" w:rsidR="00611E65" w:rsidRDefault="00611E65" w:rsidP="00611E65">
      <w:pPr>
        <w:rPr>
          <w:rFonts w:asciiTheme="majorHAnsi" w:hAnsiTheme="majorHAnsi"/>
        </w:rPr>
      </w:pPr>
      <w:r w:rsidRPr="00CC023A">
        <w:rPr>
          <w:rFonts w:asciiTheme="majorHAnsi" w:hAnsiTheme="majorHAnsi"/>
        </w:rPr>
        <w:t xml:space="preserve">Name: </w:t>
      </w:r>
      <w:r w:rsidRPr="000203BA">
        <w:rPr>
          <w:rFonts w:asciiTheme="majorHAnsi" w:hAnsiTheme="majorHAnsi"/>
          <w:b/>
          <w:bCs/>
        </w:rPr>
        <w:t>Elise Catlin</w:t>
      </w:r>
      <w:r w:rsidRPr="00CC023A">
        <w:rPr>
          <w:rFonts w:asciiTheme="majorHAnsi" w:hAnsiTheme="majorHAnsi"/>
        </w:rPr>
        <w:br/>
        <w:t xml:space="preserve">PhD title: </w:t>
      </w:r>
      <w:r>
        <w:rPr>
          <w:rFonts w:asciiTheme="majorHAnsi" w:hAnsiTheme="majorHAnsi"/>
        </w:rPr>
        <w:t>Nanosized antileishmanial drugs delivered to lymphoid tissues</w:t>
      </w:r>
    </w:p>
    <w:p w14:paraId="0551AB38" w14:textId="001F66CE" w:rsidR="00611E65" w:rsidRDefault="00611E65" w:rsidP="00611E65">
      <w:pPr>
        <w:rPr>
          <w:rFonts w:asciiTheme="majorHAnsi" w:hAnsiTheme="majorHAnsi"/>
        </w:rPr>
      </w:pPr>
      <w:r w:rsidRPr="00CC023A">
        <w:rPr>
          <w:rFonts w:asciiTheme="majorHAnsi" w:hAnsiTheme="majorHAnsi"/>
        </w:rPr>
        <w:t>Years of Study:</w:t>
      </w:r>
      <w:r>
        <w:rPr>
          <w:rFonts w:asciiTheme="majorHAnsi" w:hAnsiTheme="majorHAnsi"/>
        </w:rPr>
        <w:t xml:space="preserve"> </w:t>
      </w:r>
      <w:r w:rsidR="000E0667">
        <w:rPr>
          <w:rFonts w:asciiTheme="majorHAnsi" w:hAnsiTheme="majorHAnsi"/>
        </w:rPr>
        <w:t>2</w:t>
      </w:r>
      <w:r w:rsidRPr="00CC023A">
        <w:rPr>
          <w:rFonts w:asciiTheme="majorHAnsi" w:hAnsiTheme="majorHAnsi"/>
        </w:rPr>
        <w:br/>
        <w:t xml:space="preserve">Country: </w:t>
      </w:r>
      <w:r w:rsidR="008931F3">
        <w:rPr>
          <w:rFonts w:asciiTheme="majorHAnsi" w:hAnsiTheme="majorHAnsi"/>
        </w:rPr>
        <w:t>England</w:t>
      </w:r>
    </w:p>
    <w:p w14:paraId="5F8E928C" w14:textId="7B98DE18" w:rsidR="00611E65" w:rsidRDefault="00611E65" w:rsidP="00611E65">
      <w:pPr>
        <w:rPr>
          <w:rFonts w:asciiTheme="majorHAnsi" w:hAnsiTheme="majorHAnsi"/>
        </w:rPr>
      </w:pPr>
    </w:p>
    <w:p w14:paraId="14544355" w14:textId="723B1481" w:rsidR="00611E65" w:rsidRDefault="00611E65" w:rsidP="00611E65">
      <w:pPr>
        <w:rPr>
          <w:rFonts w:asciiTheme="majorHAnsi" w:hAnsiTheme="majorHAnsi"/>
        </w:rPr>
      </w:pPr>
      <w:r w:rsidRPr="00CC023A">
        <w:rPr>
          <w:rFonts w:asciiTheme="majorHAnsi" w:hAnsiTheme="majorHAnsi"/>
        </w:rPr>
        <w:t xml:space="preserve">Name: </w:t>
      </w:r>
      <w:r w:rsidRPr="000203BA">
        <w:rPr>
          <w:rFonts w:asciiTheme="majorHAnsi" w:hAnsiTheme="majorHAnsi"/>
          <w:b/>
          <w:bCs/>
        </w:rPr>
        <w:t>Yushi Tao</w:t>
      </w:r>
      <w:r w:rsidRPr="00CC023A">
        <w:rPr>
          <w:rFonts w:asciiTheme="majorHAnsi" w:hAnsiTheme="majorHAnsi"/>
        </w:rPr>
        <w:br/>
        <w:t xml:space="preserve">PhD title: </w:t>
      </w:r>
      <w:r>
        <w:rPr>
          <w:rFonts w:asciiTheme="majorHAnsi" w:hAnsiTheme="majorHAnsi"/>
        </w:rPr>
        <w:t xml:space="preserve">Targeting Plasmodium parasites in the brain using drug nanocrystals </w:t>
      </w:r>
    </w:p>
    <w:p w14:paraId="64C999DF" w14:textId="515D3C72" w:rsidR="00611E65" w:rsidRDefault="00611E65" w:rsidP="00611E65">
      <w:pPr>
        <w:rPr>
          <w:rFonts w:asciiTheme="majorHAnsi" w:hAnsiTheme="majorHAnsi"/>
        </w:rPr>
      </w:pPr>
      <w:r w:rsidRPr="00CC023A">
        <w:rPr>
          <w:rFonts w:asciiTheme="majorHAnsi" w:hAnsiTheme="majorHAnsi"/>
        </w:rPr>
        <w:t>Years of Study:</w:t>
      </w:r>
      <w:r>
        <w:rPr>
          <w:rFonts w:asciiTheme="majorHAnsi" w:hAnsiTheme="majorHAnsi"/>
        </w:rPr>
        <w:t xml:space="preserve"> </w:t>
      </w:r>
      <w:r w:rsidR="000E0667">
        <w:rPr>
          <w:rFonts w:asciiTheme="majorHAnsi" w:hAnsiTheme="majorHAnsi"/>
        </w:rPr>
        <w:t>2</w:t>
      </w:r>
      <w:r w:rsidRPr="00CC023A">
        <w:rPr>
          <w:rFonts w:asciiTheme="majorHAnsi" w:hAnsiTheme="majorHAnsi"/>
        </w:rPr>
        <w:br/>
        <w:t xml:space="preserve">Country: </w:t>
      </w:r>
      <w:r>
        <w:rPr>
          <w:rFonts w:asciiTheme="majorHAnsi" w:hAnsiTheme="majorHAnsi"/>
        </w:rPr>
        <w:t>China</w:t>
      </w:r>
    </w:p>
    <w:p w14:paraId="32438ECA" w14:textId="77777777" w:rsidR="00611E65" w:rsidRDefault="00611E65" w:rsidP="00CC023A">
      <w:pPr>
        <w:rPr>
          <w:rFonts w:asciiTheme="majorHAnsi" w:hAnsiTheme="majorHAnsi"/>
        </w:rPr>
      </w:pPr>
    </w:p>
    <w:p w14:paraId="02E1A2CD" w14:textId="60808ED6" w:rsidR="00CC023A" w:rsidRDefault="00CC023A" w:rsidP="00CC023A">
      <w:pPr>
        <w:rPr>
          <w:rFonts w:asciiTheme="majorHAnsi" w:hAnsiTheme="majorHAnsi"/>
        </w:rPr>
      </w:pPr>
      <w:r w:rsidRPr="00CC023A">
        <w:rPr>
          <w:rFonts w:asciiTheme="majorHAnsi" w:hAnsiTheme="majorHAnsi"/>
        </w:rPr>
        <w:t xml:space="preserve">Name: </w:t>
      </w:r>
      <w:r w:rsidR="00611E65" w:rsidRPr="000203BA">
        <w:rPr>
          <w:rFonts w:asciiTheme="majorHAnsi" w:hAnsiTheme="majorHAnsi"/>
          <w:b/>
          <w:bCs/>
        </w:rPr>
        <w:t>Iris Wang</w:t>
      </w:r>
      <w:r w:rsidRPr="00CC023A">
        <w:rPr>
          <w:rFonts w:asciiTheme="majorHAnsi" w:hAnsiTheme="majorHAnsi"/>
        </w:rPr>
        <w:br/>
        <w:t xml:space="preserve">PhD title: </w:t>
      </w:r>
      <w:r w:rsidR="00611E65" w:rsidRPr="00611E65">
        <w:rPr>
          <w:rFonts w:asciiTheme="majorHAnsi" w:hAnsiTheme="majorHAnsi"/>
        </w:rPr>
        <w:t xml:space="preserve">Development of </w:t>
      </w:r>
      <w:r w:rsidR="00611E65">
        <w:rPr>
          <w:rFonts w:asciiTheme="majorHAnsi" w:hAnsiTheme="majorHAnsi"/>
        </w:rPr>
        <w:t xml:space="preserve">antileishmanial drugs </w:t>
      </w:r>
      <w:r w:rsidR="00611E65" w:rsidRPr="00611E65">
        <w:rPr>
          <w:rFonts w:asciiTheme="majorHAnsi" w:hAnsiTheme="majorHAnsi"/>
        </w:rPr>
        <w:t xml:space="preserve">nanocrystals </w:t>
      </w:r>
      <w:r w:rsidR="00611E65">
        <w:rPr>
          <w:rFonts w:asciiTheme="majorHAnsi" w:hAnsiTheme="majorHAnsi"/>
        </w:rPr>
        <w:t>for transdermal</w:t>
      </w:r>
      <w:r w:rsidR="002E353F">
        <w:rPr>
          <w:rFonts w:asciiTheme="majorHAnsi" w:hAnsiTheme="majorHAnsi"/>
        </w:rPr>
        <w:t xml:space="preserve"> </w:t>
      </w:r>
      <w:r w:rsidR="00611E65">
        <w:rPr>
          <w:rFonts w:asciiTheme="majorHAnsi" w:hAnsiTheme="majorHAnsi"/>
        </w:rPr>
        <w:t>delivery</w:t>
      </w:r>
      <w:r w:rsidRPr="00CC023A">
        <w:rPr>
          <w:rFonts w:asciiTheme="majorHAnsi" w:hAnsiTheme="majorHAnsi"/>
        </w:rPr>
        <w:br/>
        <w:t>Years of Study:</w:t>
      </w:r>
      <w:r w:rsidR="00611E65">
        <w:rPr>
          <w:rFonts w:asciiTheme="majorHAnsi" w:hAnsiTheme="majorHAnsi"/>
        </w:rPr>
        <w:t xml:space="preserve"> </w:t>
      </w:r>
      <w:r w:rsidR="000E0667">
        <w:rPr>
          <w:rFonts w:asciiTheme="majorHAnsi" w:hAnsiTheme="majorHAnsi"/>
        </w:rPr>
        <w:t>3</w:t>
      </w:r>
      <w:r w:rsidRPr="00CC023A">
        <w:rPr>
          <w:rFonts w:asciiTheme="majorHAnsi" w:hAnsiTheme="majorHAnsi"/>
        </w:rPr>
        <w:br/>
        <w:t xml:space="preserve">Country: </w:t>
      </w:r>
      <w:r w:rsidR="00611E65">
        <w:rPr>
          <w:rFonts w:asciiTheme="majorHAnsi" w:hAnsiTheme="majorHAnsi"/>
        </w:rPr>
        <w:t>China</w:t>
      </w:r>
    </w:p>
    <w:p w14:paraId="71D4FEBD" w14:textId="133D81B6" w:rsidR="00672F56" w:rsidRDefault="00672F56" w:rsidP="00CC023A">
      <w:pPr>
        <w:rPr>
          <w:rFonts w:asciiTheme="majorHAnsi" w:hAnsiTheme="majorHAnsi"/>
        </w:rPr>
      </w:pPr>
    </w:p>
    <w:p w14:paraId="1454C178" w14:textId="77777777" w:rsidR="003E4FD1" w:rsidRDefault="003E4FD1" w:rsidP="00CC023A">
      <w:pPr>
        <w:rPr>
          <w:rFonts w:asciiTheme="majorHAnsi" w:hAnsiTheme="majorHAnsi"/>
        </w:rPr>
      </w:pPr>
    </w:p>
    <w:p w14:paraId="0C3FF43C" w14:textId="601B98BD" w:rsidR="00CC023A" w:rsidRPr="00CC023A" w:rsidRDefault="00CC023A" w:rsidP="00CC023A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6. </w:t>
      </w:r>
      <w:r w:rsidRPr="00CC023A">
        <w:rPr>
          <w:rFonts w:asciiTheme="majorHAnsi" w:hAnsiTheme="majorHAnsi"/>
          <w:b/>
          <w:lang w:val="en-GB"/>
        </w:rPr>
        <w:t xml:space="preserve">Alumni  - where are they now? </w:t>
      </w:r>
      <w:r w:rsidR="002B7ABB">
        <w:rPr>
          <w:rFonts w:asciiTheme="majorHAnsi" w:hAnsiTheme="majorHAnsi"/>
          <w:b/>
          <w:lang w:val="en-GB"/>
        </w:rPr>
        <w:t>(3 Max)</w:t>
      </w:r>
    </w:p>
    <w:p w14:paraId="0C895FEA" w14:textId="77777777" w:rsidR="00CC023A" w:rsidRDefault="00CC023A" w:rsidP="00CC023A">
      <w:pPr>
        <w:rPr>
          <w:rFonts w:asciiTheme="majorHAnsi" w:hAnsiTheme="majorHAnsi"/>
          <w:lang w:val="en-GB"/>
        </w:rPr>
      </w:pPr>
    </w:p>
    <w:p w14:paraId="5C3C1D2E" w14:textId="533CE3E1" w:rsidR="002B7ABB" w:rsidRDefault="00CC023A" w:rsidP="00CC023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Name: </w:t>
      </w:r>
    </w:p>
    <w:p w14:paraId="0D315DBE" w14:textId="53969772" w:rsidR="00CC023A" w:rsidRPr="00CC023A" w:rsidRDefault="00CC023A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  <w:lang w:val="en-GB"/>
        </w:rPr>
        <w:t xml:space="preserve">PhD title: </w:t>
      </w:r>
    </w:p>
    <w:p w14:paraId="4FC86924" w14:textId="40DF008A" w:rsidR="00CC023A" w:rsidRPr="00CC023A" w:rsidRDefault="00CC023A" w:rsidP="00705C2F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Years of Study: </w:t>
      </w:r>
      <w:r w:rsidR="00705C2F">
        <w:rPr>
          <w:rFonts w:asciiTheme="majorHAnsi" w:hAnsiTheme="majorHAnsi"/>
          <w:lang w:val="en-GB"/>
        </w:rPr>
        <w:t>-</w:t>
      </w:r>
      <w:r w:rsidRPr="00CC023A">
        <w:rPr>
          <w:rFonts w:asciiTheme="majorHAnsi" w:hAnsiTheme="majorHAnsi"/>
          <w:lang w:val="en-GB"/>
        </w:rPr>
        <w:br/>
        <w:t xml:space="preserve">Country: </w:t>
      </w:r>
      <w:r w:rsidR="00705C2F">
        <w:rPr>
          <w:rFonts w:asciiTheme="majorHAnsi" w:hAnsiTheme="majorHAnsi"/>
          <w:lang w:val="en-GB"/>
        </w:rPr>
        <w:t>--</w:t>
      </w:r>
      <w:r w:rsidRPr="00CC023A">
        <w:rPr>
          <w:rFonts w:asciiTheme="majorHAnsi" w:hAnsiTheme="majorHAnsi"/>
          <w:lang w:val="en-GB"/>
        </w:rPr>
        <w:br/>
        <w:t xml:space="preserve">Current position: </w:t>
      </w:r>
      <w:r w:rsidR="00705C2F">
        <w:rPr>
          <w:rFonts w:asciiTheme="majorHAnsi" w:hAnsiTheme="majorHAnsi"/>
          <w:lang w:val="en-GB"/>
        </w:rPr>
        <w:t>-</w:t>
      </w:r>
      <w:r w:rsidRPr="00CC023A">
        <w:rPr>
          <w:rFonts w:asciiTheme="majorHAnsi" w:hAnsiTheme="majorHAnsi"/>
          <w:lang w:val="en-GB"/>
        </w:rPr>
        <w:br/>
      </w:r>
    </w:p>
    <w:p w14:paraId="56766A83" w14:textId="77777777" w:rsidR="00B6190B" w:rsidRDefault="00B6190B">
      <w:pPr>
        <w:rPr>
          <w:rFonts w:asciiTheme="majorHAnsi" w:hAnsiTheme="majorHAnsi"/>
        </w:rPr>
      </w:pPr>
    </w:p>
    <w:p w14:paraId="2C16E5C4" w14:textId="65EA3BFC" w:rsidR="00720BDE" w:rsidRPr="00720BDE" w:rsidRDefault="00720BDE" w:rsidP="00720BD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7. </w:t>
      </w:r>
      <w:r w:rsidR="00FE132B">
        <w:rPr>
          <w:rFonts w:asciiTheme="majorHAnsi" w:hAnsiTheme="majorHAnsi"/>
          <w:b/>
        </w:rPr>
        <w:t>Public Outreach</w:t>
      </w:r>
      <w:r w:rsidRPr="00720BDE">
        <w:rPr>
          <w:rFonts w:asciiTheme="majorHAnsi" w:hAnsiTheme="majorHAnsi"/>
          <w:b/>
        </w:rPr>
        <w:t>/ other achievements</w:t>
      </w:r>
      <w:r w:rsidRPr="00720BDE">
        <w:rPr>
          <w:rFonts w:asciiTheme="majorHAnsi" w:hAnsiTheme="majorHAnsi"/>
        </w:rPr>
        <w:t xml:space="preserve"> </w:t>
      </w:r>
      <w:r w:rsidR="002B7ABB">
        <w:rPr>
          <w:rFonts w:asciiTheme="majorHAnsi" w:hAnsiTheme="majorHAnsi"/>
        </w:rPr>
        <w:t>(media links; DNA innovation links etc</w:t>
      </w:r>
      <w:r w:rsidR="00E750C5">
        <w:rPr>
          <w:rFonts w:asciiTheme="majorHAnsi" w:hAnsiTheme="majorHAnsi"/>
        </w:rPr>
        <w:t>.</w:t>
      </w:r>
      <w:r w:rsidR="002B7ABB">
        <w:rPr>
          <w:rFonts w:asciiTheme="majorHAnsi" w:hAnsiTheme="majorHAnsi"/>
        </w:rPr>
        <w:t>; other press)</w:t>
      </w:r>
    </w:p>
    <w:p w14:paraId="74BD1234" w14:textId="4624954F" w:rsidR="007915FB" w:rsidRDefault="007915FB">
      <w:pPr>
        <w:rPr>
          <w:rFonts w:asciiTheme="majorHAnsi" w:hAnsiTheme="majorHAnsi"/>
        </w:rPr>
      </w:pPr>
    </w:p>
    <w:p w14:paraId="0480D61D" w14:textId="19529A9B" w:rsidR="00705C2F" w:rsidRDefault="00705C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Production of </w:t>
      </w:r>
      <w:r w:rsidR="00783170">
        <w:rPr>
          <w:rFonts w:asciiTheme="majorHAnsi" w:hAnsiTheme="majorHAnsi"/>
        </w:rPr>
        <w:t xml:space="preserve">drug </w:t>
      </w:r>
      <w:r>
        <w:rPr>
          <w:rFonts w:asciiTheme="majorHAnsi" w:hAnsiTheme="majorHAnsi"/>
        </w:rPr>
        <w:t>nanocrystals using top down approaches:</w:t>
      </w:r>
    </w:p>
    <w:p w14:paraId="642E8256" w14:textId="77777777" w:rsidR="00705C2F" w:rsidRDefault="00705C2F">
      <w:pPr>
        <w:rPr>
          <w:rFonts w:asciiTheme="majorHAnsi" w:hAnsiTheme="majorHAnsi"/>
        </w:rPr>
      </w:pPr>
    </w:p>
    <w:p w14:paraId="4447C470" w14:textId="0F03C5A2" w:rsidR="007A3E77" w:rsidRPr="00171CAE" w:rsidRDefault="007A3E77" w:rsidP="00171CA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hyperlink r:id="rId10" w:history="1">
        <w:r w:rsidRPr="00171CAE">
          <w:rPr>
            <w:rStyle w:val="Hyperlink"/>
            <w:rFonts w:asciiTheme="majorHAnsi" w:hAnsiTheme="majorHAnsi"/>
          </w:rPr>
          <w:t>https://www.sciencedirect.com/science/article/pii/S2590006422002691</w:t>
        </w:r>
      </w:hyperlink>
    </w:p>
    <w:p w14:paraId="761769D9" w14:textId="3E63A386" w:rsidR="00705C2F" w:rsidRPr="00171CAE" w:rsidRDefault="008911BA" w:rsidP="00171CA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hyperlink r:id="rId11" w:history="1">
        <w:r w:rsidR="0016041A" w:rsidRPr="00171CAE">
          <w:rPr>
            <w:rStyle w:val="Hyperlink"/>
            <w:rFonts w:asciiTheme="majorHAnsi" w:hAnsiTheme="majorHAnsi"/>
          </w:rPr>
          <w:t>https://www.sciencedirect.com/science/article/pii/S0378517320304853</w:t>
        </w:r>
      </w:hyperlink>
    </w:p>
    <w:p w14:paraId="0F8513FD" w14:textId="1C53E9A0" w:rsidR="00426F54" w:rsidRPr="00171CAE" w:rsidRDefault="008911BA" w:rsidP="00171CA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hyperlink r:id="rId12" w:history="1">
        <w:r w:rsidR="00426F54" w:rsidRPr="00171CAE">
          <w:rPr>
            <w:rStyle w:val="Hyperlink"/>
            <w:rFonts w:asciiTheme="majorHAnsi" w:hAnsiTheme="majorHAnsi"/>
          </w:rPr>
          <w:t>https://www.sciencedirect.com/science/article/pii/S0168365922001225?via%3Dihub</w:t>
        </w:r>
      </w:hyperlink>
    </w:p>
    <w:p w14:paraId="42E72770" w14:textId="31AD05A6" w:rsidR="00705C2F" w:rsidRPr="00171CAE" w:rsidRDefault="008911BA" w:rsidP="00171CA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hyperlink r:id="rId13" w:history="1">
        <w:r w:rsidR="00705C2F" w:rsidRPr="00171CAE">
          <w:rPr>
            <w:rStyle w:val="Hyperlink"/>
            <w:rFonts w:asciiTheme="majorHAnsi" w:hAnsiTheme="majorHAnsi"/>
          </w:rPr>
          <w:t>https://www.tandfonline.com/doi/full/10.3109/03639045.2016.1151036</w:t>
        </w:r>
      </w:hyperlink>
    </w:p>
    <w:p w14:paraId="3AD5680A" w14:textId="1E692203" w:rsidR="00705C2F" w:rsidRPr="00171CAE" w:rsidRDefault="008911BA" w:rsidP="00171CA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hyperlink r:id="rId14" w:history="1">
        <w:r w:rsidR="001B2C01" w:rsidRPr="00171CAE">
          <w:rPr>
            <w:rStyle w:val="Hyperlink"/>
            <w:rFonts w:asciiTheme="majorHAnsi" w:hAnsiTheme="majorHAnsi"/>
          </w:rPr>
          <w:t>https://www.sciencedirect.com/science/article/pii/S0032591020305441</w:t>
        </w:r>
      </w:hyperlink>
    </w:p>
    <w:p w14:paraId="48692F8E" w14:textId="06523FAB" w:rsidR="00705C2F" w:rsidRDefault="00705C2F">
      <w:pPr>
        <w:rPr>
          <w:rFonts w:asciiTheme="majorHAnsi" w:hAnsiTheme="majorHAnsi"/>
        </w:rPr>
      </w:pPr>
    </w:p>
    <w:p w14:paraId="49E9DBC4" w14:textId="77777777" w:rsidR="009B7C19" w:rsidRDefault="009B7C19">
      <w:pPr>
        <w:rPr>
          <w:rFonts w:asciiTheme="majorHAnsi" w:hAnsiTheme="majorHAnsi"/>
        </w:rPr>
      </w:pPr>
    </w:p>
    <w:p w14:paraId="0AF64CFD" w14:textId="4AF802E6" w:rsidR="007915FB" w:rsidRDefault="007915FB">
      <w:pPr>
        <w:rPr>
          <w:rFonts w:asciiTheme="majorHAnsi" w:hAnsiTheme="majorHAnsi"/>
          <w:b/>
        </w:rPr>
      </w:pPr>
      <w:r w:rsidRPr="007915FB">
        <w:rPr>
          <w:rFonts w:asciiTheme="majorHAnsi" w:hAnsiTheme="majorHAnsi"/>
          <w:b/>
        </w:rPr>
        <w:t>8. Key words</w:t>
      </w:r>
    </w:p>
    <w:p w14:paraId="27942086" w14:textId="593F1FBD" w:rsidR="009B7C19" w:rsidRPr="009B7C19" w:rsidRDefault="009B7C19">
      <w:pPr>
        <w:rPr>
          <w:rFonts w:asciiTheme="majorHAnsi" w:hAnsiTheme="majorHAnsi"/>
        </w:rPr>
      </w:pPr>
      <w:r w:rsidRPr="009B7C19">
        <w:rPr>
          <w:rFonts w:asciiTheme="majorHAnsi" w:hAnsiTheme="majorHAnsi"/>
        </w:rPr>
        <w:t>Nanocrystals</w:t>
      </w:r>
      <w:r w:rsidR="008911BA">
        <w:rPr>
          <w:rFonts w:asciiTheme="majorHAnsi" w:hAnsiTheme="majorHAnsi"/>
        </w:rPr>
        <w:t xml:space="preserve">, </w:t>
      </w:r>
      <w:r w:rsidRPr="009B7C19">
        <w:rPr>
          <w:rFonts w:asciiTheme="majorHAnsi" w:hAnsiTheme="majorHAnsi"/>
        </w:rPr>
        <w:t xml:space="preserve">pharmacokinetics, </w:t>
      </w:r>
      <w:r w:rsidR="00094A23">
        <w:rPr>
          <w:rFonts w:asciiTheme="majorHAnsi" w:hAnsiTheme="majorHAnsi"/>
        </w:rPr>
        <w:t>HIV, mucosal drug delivery</w:t>
      </w:r>
    </w:p>
    <w:sectPr w:rsidR="009B7C19" w:rsidRPr="009B7C19" w:rsidSect="00DE66AB">
      <w:head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6C8B" w14:textId="77777777" w:rsidR="005A72E8" w:rsidRDefault="005A72E8" w:rsidP="00B6190B">
      <w:r>
        <w:separator/>
      </w:r>
    </w:p>
  </w:endnote>
  <w:endnote w:type="continuationSeparator" w:id="0">
    <w:p w14:paraId="07609BE8" w14:textId="77777777" w:rsidR="005A72E8" w:rsidRDefault="005A72E8" w:rsidP="00B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CBE8" w14:textId="77777777" w:rsidR="005A72E8" w:rsidRDefault="005A72E8" w:rsidP="00B6190B">
      <w:r>
        <w:separator/>
      </w:r>
    </w:p>
  </w:footnote>
  <w:footnote w:type="continuationSeparator" w:id="0">
    <w:p w14:paraId="67F6F851" w14:textId="77777777" w:rsidR="005A72E8" w:rsidRDefault="005A72E8" w:rsidP="00B6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265B" w14:textId="77777777" w:rsidR="00CC023A" w:rsidRPr="00B6190B" w:rsidRDefault="00CC023A">
    <w:pPr>
      <w:pStyle w:val="Header"/>
      <w:rPr>
        <w:rFonts w:asciiTheme="majorHAnsi" w:hAnsiTheme="majorHAnsi"/>
      </w:rPr>
    </w:pPr>
    <w:r w:rsidRPr="00B6190B">
      <w:rPr>
        <w:rFonts w:asciiTheme="majorHAnsi" w:hAnsiTheme="majorHAnsi"/>
      </w:rPr>
      <w:t>School of Pharmacy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66469"/>
    <w:multiLevelType w:val="hybridMultilevel"/>
    <w:tmpl w:val="BD72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5DCB"/>
    <w:multiLevelType w:val="hybridMultilevel"/>
    <w:tmpl w:val="E79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A0A2E"/>
    <w:multiLevelType w:val="hybridMultilevel"/>
    <w:tmpl w:val="C232A672"/>
    <w:lvl w:ilvl="0" w:tplc="7892E43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170BC"/>
    <w:multiLevelType w:val="hybridMultilevel"/>
    <w:tmpl w:val="66821E2C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A2A34"/>
    <w:multiLevelType w:val="hybridMultilevel"/>
    <w:tmpl w:val="94CAA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83365A"/>
    <w:multiLevelType w:val="hybridMultilevel"/>
    <w:tmpl w:val="BAFA7DF2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583568693">
    <w:abstractNumId w:val="1"/>
  </w:num>
  <w:num w:numId="2" w16cid:durableId="1853300026">
    <w:abstractNumId w:val="5"/>
  </w:num>
  <w:num w:numId="3" w16cid:durableId="563224010">
    <w:abstractNumId w:val="3"/>
  </w:num>
  <w:num w:numId="4" w16cid:durableId="1623416184">
    <w:abstractNumId w:val="2"/>
  </w:num>
  <w:num w:numId="5" w16cid:durableId="112135423">
    <w:abstractNumId w:val="0"/>
  </w:num>
  <w:num w:numId="6" w16cid:durableId="684526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0B"/>
    <w:rsid w:val="0001215C"/>
    <w:rsid w:val="000203BA"/>
    <w:rsid w:val="000451A7"/>
    <w:rsid w:val="00094A23"/>
    <w:rsid w:val="000E0667"/>
    <w:rsid w:val="000E77C9"/>
    <w:rsid w:val="00125656"/>
    <w:rsid w:val="0016041A"/>
    <w:rsid w:val="00171CAE"/>
    <w:rsid w:val="001B2C01"/>
    <w:rsid w:val="001C6F4F"/>
    <w:rsid w:val="001E3807"/>
    <w:rsid w:val="0020108A"/>
    <w:rsid w:val="00250B92"/>
    <w:rsid w:val="002B7ABB"/>
    <w:rsid w:val="002C5B13"/>
    <w:rsid w:val="002E353F"/>
    <w:rsid w:val="003005CC"/>
    <w:rsid w:val="003A4316"/>
    <w:rsid w:val="003D70C5"/>
    <w:rsid w:val="003E4FD1"/>
    <w:rsid w:val="00426F54"/>
    <w:rsid w:val="00490ABC"/>
    <w:rsid w:val="004D3426"/>
    <w:rsid w:val="004D636E"/>
    <w:rsid w:val="005001DF"/>
    <w:rsid w:val="00520467"/>
    <w:rsid w:val="00532919"/>
    <w:rsid w:val="00540D72"/>
    <w:rsid w:val="005A72E8"/>
    <w:rsid w:val="00611E65"/>
    <w:rsid w:val="00644079"/>
    <w:rsid w:val="00672F56"/>
    <w:rsid w:val="00685A89"/>
    <w:rsid w:val="00705C2F"/>
    <w:rsid w:val="00720BDE"/>
    <w:rsid w:val="00783170"/>
    <w:rsid w:val="007915FB"/>
    <w:rsid w:val="007A3E77"/>
    <w:rsid w:val="007B1384"/>
    <w:rsid w:val="007F11FC"/>
    <w:rsid w:val="00846A42"/>
    <w:rsid w:val="00855610"/>
    <w:rsid w:val="00862E88"/>
    <w:rsid w:val="00881A46"/>
    <w:rsid w:val="008911BA"/>
    <w:rsid w:val="008931F3"/>
    <w:rsid w:val="008A7335"/>
    <w:rsid w:val="008B3A19"/>
    <w:rsid w:val="008B5216"/>
    <w:rsid w:val="008C3194"/>
    <w:rsid w:val="008D02E1"/>
    <w:rsid w:val="009B7C19"/>
    <w:rsid w:val="00A75886"/>
    <w:rsid w:val="00A817DE"/>
    <w:rsid w:val="00A84593"/>
    <w:rsid w:val="00AA4F25"/>
    <w:rsid w:val="00AC3505"/>
    <w:rsid w:val="00B567F6"/>
    <w:rsid w:val="00B6190B"/>
    <w:rsid w:val="00B81592"/>
    <w:rsid w:val="00BB2C8F"/>
    <w:rsid w:val="00BF5F3C"/>
    <w:rsid w:val="00C0746D"/>
    <w:rsid w:val="00C425AB"/>
    <w:rsid w:val="00C6183D"/>
    <w:rsid w:val="00CC023A"/>
    <w:rsid w:val="00CF148B"/>
    <w:rsid w:val="00DB7040"/>
    <w:rsid w:val="00DE66AB"/>
    <w:rsid w:val="00E00895"/>
    <w:rsid w:val="00E15A1E"/>
    <w:rsid w:val="00E750C5"/>
    <w:rsid w:val="00EF157C"/>
    <w:rsid w:val="00FE132B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3EBDE"/>
  <w14:defaultImageDpi w14:val="330"/>
  <w15:docId w15:val="{C72C6C8C-1948-4685-893E-A001987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0B"/>
  </w:style>
  <w:style w:type="paragraph" w:styleId="Footer">
    <w:name w:val="footer"/>
    <w:basedOn w:val="Normal"/>
    <w:link w:val="Foot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90B"/>
  </w:style>
  <w:style w:type="paragraph" w:styleId="ListParagraph">
    <w:name w:val="List Paragraph"/>
    <w:basedOn w:val="Normal"/>
    <w:uiPriority w:val="34"/>
    <w:qFormat/>
    <w:rsid w:val="00CC023A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20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BD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aredesaj" TargetMode="External"/><Relationship Id="rId13" Type="http://schemas.openxmlformats.org/officeDocument/2006/relationships/hyperlink" Target="https://www.tandfonline.com/doi/full/10.3109/03639045.2016.11510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re.qub.ac.uk/en/persons/alejandro-paredes" TargetMode="External"/><Relationship Id="rId12" Type="http://schemas.openxmlformats.org/officeDocument/2006/relationships/hyperlink" Target="https://www.sciencedirect.com/science/article/pii/S0168365922001225?via%3Dihu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direct.com/science/article/pii/S037851732030485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iencedirect.com/science/article/pii/S25900064220026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sciencedirect.com/science/article/pii/S0032591020305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McCarthy</dc:creator>
  <cp:lastModifiedBy>Alejandro Paredes</cp:lastModifiedBy>
  <cp:revision>37</cp:revision>
  <cp:lastPrinted>2017-11-20T07:41:00Z</cp:lastPrinted>
  <dcterms:created xsi:type="dcterms:W3CDTF">2022-10-31T10:16:00Z</dcterms:created>
  <dcterms:modified xsi:type="dcterms:W3CDTF">2022-10-31T12:32:00Z</dcterms:modified>
</cp:coreProperties>
</file>