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EF6B96"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CF51F5" w:rsidRPr="00593510" w:rsidRDefault="00EF6B96">
      <w:pPr>
        <w:rPr>
          <w:rStyle w:val="IntenseEmphasis"/>
          <w:rFonts w:ascii="Arial" w:hAnsi="Arial" w:cs="Arial"/>
          <w:sz w:val="24"/>
          <w:szCs w:val="24"/>
        </w:rPr>
      </w:pPr>
      <w:r w:rsidRPr="00593510">
        <w:rPr>
          <w:rStyle w:val="IntenseEmphasis"/>
          <w:rFonts w:ascii="Arial" w:hAnsi="Arial" w:cs="Arial"/>
          <w:sz w:val="24"/>
          <w:szCs w:val="24"/>
        </w:rPr>
        <w:t xml:space="preserve">&amp; </w:t>
      </w:r>
      <w:r w:rsidR="00AA66F6">
        <w:rPr>
          <w:rStyle w:val="IntenseEmphasis"/>
          <w:rFonts w:ascii="Arial" w:hAnsi="Arial" w:cs="Arial"/>
          <w:sz w:val="24"/>
          <w:szCs w:val="24"/>
        </w:rPr>
        <w:t xml:space="preserve">ECIT </w:t>
      </w:r>
      <w:r w:rsidRPr="00593510">
        <w:rPr>
          <w:rStyle w:val="IntenseEmphasis"/>
          <w:rFonts w:ascii="Arial" w:hAnsi="Arial" w:cs="Arial"/>
          <w:sz w:val="24"/>
          <w:szCs w:val="24"/>
        </w:rPr>
        <w:t>Global Research Institute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1A6340" w:rsidRPr="003469AC" w:rsidRDefault="00F27F14" w:rsidP="00F14F7A">
            <w:pPr>
              <w:rPr>
                <w:rFonts w:ascii="Arial" w:hAnsi="Arial" w:cs="Arial"/>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3469AC">
              <w:rPr>
                <w:rFonts w:ascii="Arial" w:hAnsi="Arial" w:cs="Arial"/>
                <w:b/>
                <w:sz w:val="20"/>
                <w:szCs w:val="20"/>
              </w:rPr>
              <w:t xml:space="preserve">Advancing mm-wave communications and imaging through novel radiating interfaces </w:t>
            </w:r>
          </w:p>
          <w:p w:rsidR="00F14F7A" w:rsidRPr="001329DC" w:rsidRDefault="00F14F7A" w:rsidP="00F14F7A">
            <w:pPr>
              <w:rPr>
                <w:rFonts w:ascii="Arial" w:hAnsi="Arial" w:cs="Arial"/>
                <w:sz w:val="20"/>
                <w:szCs w:val="20"/>
              </w:rPr>
            </w:pPr>
          </w:p>
        </w:tc>
      </w:tr>
      <w:tr w:rsidR="001A6340" w:rsidRPr="001329DC" w:rsidTr="00E87FF0">
        <w:tc>
          <w:tcPr>
            <w:tcW w:w="10774" w:type="dxa"/>
          </w:tcPr>
          <w:p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AA66F6">
              <w:rPr>
                <w:rFonts w:ascii="Arial" w:hAnsi="Arial" w:cs="Arial"/>
                <w:b/>
                <w:sz w:val="20"/>
                <w:szCs w:val="20"/>
              </w:rPr>
              <w:tab/>
            </w:r>
            <w:proofErr w:type="spellStart"/>
            <w:r w:rsidR="003469AC">
              <w:rPr>
                <w:rFonts w:ascii="Arial" w:hAnsi="Arial" w:cs="Arial"/>
                <w:b/>
                <w:sz w:val="20"/>
                <w:szCs w:val="20"/>
              </w:rPr>
              <w:t>Dr.</w:t>
            </w:r>
            <w:proofErr w:type="spellEnd"/>
            <w:r w:rsidR="003469AC">
              <w:rPr>
                <w:rFonts w:ascii="Arial" w:hAnsi="Arial" w:cs="Arial"/>
                <w:b/>
                <w:sz w:val="20"/>
                <w:szCs w:val="20"/>
              </w:rPr>
              <w:t xml:space="preserve"> Dmitry Zelenchuk</w:t>
            </w:r>
            <w:r w:rsidR="00AA66F6">
              <w:rPr>
                <w:rFonts w:ascii="Arial" w:hAnsi="Arial" w:cs="Arial"/>
                <w:b/>
                <w:sz w:val="20"/>
                <w:szCs w:val="20"/>
              </w:rPr>
              <w:tab/>
            </w:r>
            <w:r w:rsidR="00AA66F6">
              <w:rPr>
                <w:rFonts w:ascii="Arial" w:hAnsi="Arial" w:cs="Arial"/>
                <w:b/>
                <w:sz w:val="20"/>
                <w:szCs w:val="20"/>
              </w:rPr>
              <w:tab/>
            </w:r>
            <w:r w:rsidR="00AA66F6">
              <w:rPr>
                <w:rFonts w:ascii="Arial" w:hAnsi="Arial" w:cs="Arial"/>
                <w:b/>
                <w:sz w:val="20"/>
                <w:szCs w:val="20"/>
              </w:rPr>
              <w:tab/>
            </w:r>
            <w:r w:rsidR="00AA66F6">
              <w:rPr>
                <w:rFonts w:ascii="Arial" w:hAnsi="Arial" w:cs="Arial"/>
                <w:b/>
                <w:sz w:val="20"/>
                <w:szCs w:val="20"/>
              </w:rPr>
              <w:tab/>
              <w:t>Second Supervisor:</w:t>
            </w:r>
            <w:r w:rsidR="003469AC">
              <w:rPr>
                <w:rFonts w:ascii="Arial" w:hAnsi="Arial" w:cs="Arial"/>
                <w:b/>
                <w:sz w:val="20"/>
                <w:szCs w:val="20"/>
              </w:rPr>
              <w:t xml:space="preserve"> </w:t>
            </w:r>
            <w:proofErr w:type="spellStart"/>
            <w:r w:rsidR="003469AC">
              <w:rPr>
                <w:rFonts w:ascii="Arial" w:hAnsi="Arial" w:cs="Arial"/>
                <w:b/>
                <w:sz w:val="20"/>
                <w:szCs w:val="20"/>
              </w:rPr>
              <w:t>Prof.</w:t>
            </w:r>
            <w:proofErr w:type="spellEnd"/>
            <w:r w:rsidR="003469AC">
              <w:rPr>
                <w:rFonts w:ascii="Arial" w:hAnsi="Arial" w:cs="Arial"/>
                <w:b/>
                <w:sz w:val="20"/>
                <w:szCs w:val="20"/>
              </w:rPr>
              <w:t xml:space="preserve"> Vincent Fusco</w:t>
            </w: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1A6340" w:rsidP="00284351">
            <w:r w:rsidRPr="001329DC">
              <w:rPr>
                <w:rFonts w:ascii="Arial" w:hAnsi="Arial" w:cs="Arial"/>
                <w:b/>
                <w:sz w:val="20"/>
                <w:szCs w:val="20"/>
              </w:rPr>
              <w:t>Project Description:</w:t>
            </w:r>
            <w:r w:rsidR="007C41E9">
              <w:t xml:space="preserve"> </w:t>
            </w:r>
          </w:p>
          <w:p w:rsidR="008D677F" w:rsidRDefault="008D677F" w:rsidP="008D677F">
            <w:pPr>
              <w:rPr>
                <w:rFonts w:ascii="Arial" w:hAnsi="Arial" w:cs="Arial"/>
                <w:sz w:val="20"/>
                <w:szCs w:val="20"/>
              </w:rPr>
            </w:pPr>
          </w:p>
          <w:p w:rsidR="008D677F" w:rsidRPr="008D677F" w:rsidRDefault="008D677F" w:rsidP="008D677F">
            <w:pPr>
              <w:rPr>
                <w:rFonts w:ascii="Arial" w:hAnsi="Arial" w:cs="Arial"/>
                <w:sz w:val="20"/>
                <w:szCs w:val="20"/>
              </w:rPr>
            </w:pPr>
            <w:r w:rsidRPr="008D677F">
              <w:rPr>
                <w:rFonts w:ascii="Arial" w:hAnsi="Arial" w:cs="Arial"/>
                <w:sz w:val="20"/>
                <w:szCs w:val="20"/>
              </w:rPr>
              <w:t>Millimetre wave systems provide broad opportunities for both high-data-rate communications and high-resolution imaging. The applications of mm-wave imaging vary from security scanners to touchless interaction sensors and high-performance antenna solutions are in great demand. The same can be said about mm-wave communications where a dedicated antenna is sought to compensate for a path loss and enable fruitful exploitation of huge bandwidth available for very high data rates.</w:t>
            </w:r>
          </w:p>
          <w:p w:rsidR="008D677F" w:rsidRPr="008D677F" w:rsidRDefault="008D677F" w:rsidP="008D677F">
            <w:pPr>
              <w:rPr>
                <w:rFonts w:ascii="Arial" w:hAnsi="Arial" w:cs="Arial"/>
                <w:sz w:val="20"/>
                <w:szCs w:val="20"/>
              </w:rPr>
            </w:pPr>
          </w:p>
          <w:p w:rsidR="008D677F" w:rsidRPr="008D677F" w:rsidRDefault="008D677F" w:rsidP="008D677F">
            <w:pPr>
              <w:rPr>
                <w:rFonts w:ascii="Arial" w:hAnsi="Arial" w:cs="Arial"/>
                <w:sz w:val="20"/>
                <w:szCs w:val="20"/>
              </w:rPr>
            </w:pPr>
            <w:r w:rsidRPr="008D677F">
              <w:rPr>
                <w:rFonts w:ascii="Arial" w:hAnsi="Arial" w:cs="Arial"/>
                <w:sz w:val="20"/>
                <w:szCs w:val="20"/>
              </w:rPr>
              <w:t xml:space="preserve"> This research project aims to go one step beyond the traditional directional antenna approach and investigate future radiating interfaces based on novel concepts that enable minimising the number of measurements and maximising the amount of information physically transmitted through the system. Those interfaces will be a synergy between regular antenna aperture and artificial materials and complex beamforming structures and will be aiming to exploit multiple polarisations and non-trivial spatial distribution of electromagnetic fields to enhance operating capabilities as well as security aspects of the modern systems.</w:t>
            </w:r>
          </w:p>
          <w:p w:rsidR="008D677F" w:rsidRPr="008D677F" w:rsidRDefault="008D677F" w:rsidP="008D677F">
            <w:pPr>
              <w:rPr>
                <w:rFonts w:ascii="Arial" w:hAnsi="Arial" w:cs="Arial"/>
                <w:sz w:val="20"/>
                <w:szCs w:val="20"/>
              </w:rPr>
            </w:pPr>
          </w:p>
          <w:p w:rsidR="008D677F" w:rsidRPr="008D677F" w:rsidRDefault="008D677F" w:rsidP="008D677F">
            <w:pPr>
              <w:rPr>
                <w:rFonts w:ascii="Arial" w:hAnsi="Arial" w:cs="Arial"/>
                <w:sz w:val="20"/>
                <w:szCs w:val="20"/>
              </w:rPr>
            </w:pPr>
            <w:r w:rsidRPr="008D677F">
              <w:rPr>
                <w:rFonts w:ascii="Arial" w:hAnsi="Arial" w:cs="Arial"/>
                <w:sz w:val="20"/>
                <w:szCs w:val="20"/>
              </w:rPr>
              <w:t xml:space="preserve"> </w:t>
            </w:r>
          </w:p>
          <w:p w:rsidR="008D677F" w:rsidRPr="008D677F" w:rsidRDefault="008D677F" w:rsidP="008D677F">
            <w:pPr>
              <w:rPr>
                <w:rFonts w:ascii="Arial" w:hAnsi="Arial" w:cs="Arial"/>
                <w:sz w:val="20"/>
                <w:szCs w:val="20"/>
              </w:rPr>
            </w:pPr>
          </w:p>
          <w:p w:rsidR="008D677F" w:rsidRPr="008D677F" w:rsidRDefault="008D677F" w:rsidP="008D677F">
            <w:pPr>
              <w:rPr>
                <w:rFonts w:ascii="Arial" w:hAnsi="Arial" w:cs="Arial"/>
                <w:sz w:val="20"/>
                <w:szCs w:val="20"/>
              </w:rPr>
            </w:pPr>
            <w:r w:rsidRPr="008D677F">
              <w:rPr>
                <w:rFonts w:ascii="Arial" w:hAnsi="Arial" w:cs="Arial"/>
                <w:sz w:val="20"/>
                <w:szCs w:val="20"/>
              </w:rPr>
              <w:t>Pioneering design and manufacturing strategies are hoped to be advanced in order to develop integrated solution compliant with the state-of-the-art integrated transceivers. The proposed project utilises CST Microwave Studio to simulate prospective designs and experimentation to investigate applicability for the industry. The candidate will become proficient in electromagnetic theory, mm-wave antenna design and test as well as modern manufacturing techniques.</w:t>
            </w:r>
          </w:p>
          <w:p w:rsidR="008D677F" w:rsidRPr="008D677F" w:rsidRDefault="008D677F" w:rsidP="008D677F">
            <w:pPr>
              <w:rPr>
                <w:rFonts w:ascii="Arial" w:hAnsi="Arial" w:cs="Arial"/>
                <w:sz w:val="20"/>
                <w:szCs w:val="20"/>
              </w:rPr>
            </w:pPr>
          </w:p>
          <w:p w:rsidR="008D677F" w:rsidRPr="008D677F" w:rsidRDefault="008D677F" w:rsidP="008D677F">
            <w:pPr>
              <w:rPr>
                <w:rFonts w:ascii="Arial" w:hAnsi="Arial" w:cs="Arial"/>
                <w:sz w:val="20"/>
                <w:szCs w:val="20"/>
              </w:rPr>
            </w:pPr>
            <w:bookmarkStart w:id="0" w:name="_GoBack"/>
            <w:bookmarkEnd w:id="0"/>
          </w:p>
          <w:p w:rsidR="00CA26FB" w:rsidRPr="00CA26FB" w:rsidRDefault="008D677F" w:rsidP="008D677F">
            <w:pPr>
              <w:rPr>
                <w:rFonts w:ascii="Arial" w:hAnsi="Arial" w:cs="Arial"/>
                <w:sz w:val="20"/>
                <w:szCs w:val="20"/>
              </w:rPr>
            </w:pPr>
            <w:r w:rsidRPr="008D677F">
              <w:rPr>
                <w:rFonts w:ascii="Arial" w:hAnsi="Arial" w:cs="Arial"/>
                <w:sz w:val="20"/>
                <w:szCs w:val="20"/>
              </w:rPr>
              <w:t>Students with a 2.1 or first class degree in electronic engineering or physics are welcome to apply. The research will require the understanding of fundamentals of electromagnetic theory and will involve electromagnetic simulations and laboratory measurements.</w:t>
            </w:r>
          </w:p>
          <w:p w:rsidR="00CA26FB" w:rsidRDefault="00CA26FB" w:rsidP="009F1E3B"/>
          <w:p w:rsidR="00F14F7A" w:rsidRDefault="00F14F7A">
            <w:pPr>
              <w:rPr>
                <w:rFonts w:ascii="Arial" w:hAnsi="Arial" w:cs="Arial"/>
                <w:sz w:val="20"/>
                <w:szCs w:val="20"/>
              </w:rPr>
            </w:pPr>
          </w:p>
          <w:p w:rsidR="00F14F7A" w:rsidRPr="001329DC" w:rsidRDefault="00F14F7A">
            <w:pPr>
              <w:rPr>
                <w:rFonts w:ascii="Arial" w:hAnsi="Arial" w:cs="Arial"/>
                <w:sz w:val="20"/>
                <w:szCs w:val="20"/>
              </w:rPr>
            </w:pP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rsidR="00F14F7A" w:rsidRPr="00E87FF0" w:rsidRDefault="00F14F7A" w:rsidP="009F1E3B">
            <w:pPr>
              <w:rPr>
                <w:rFonts w:ascii="Arial" w:hAnsi="Arial" w:cs="Arial"/>
                <w:b/>
                <w:sz w:val="18"/>
                <w:szCs w:val="18"/>
              </w:rPr>
            </w:pPr>
          </w:p>
          <w:p w:rsidR="001A6340" w:rsidRPr="00E87FF0" w:rsidRDefault="001A6340">
            <w:pPr>
              <w:rPr>
                <w:rFonts w:ascii="Arial" w:hAnsi="Arial" w:cs="Arial"/>
                <w:sz w:val="18"/>
                <w:szCs w:val="18"/>
              </w:rPr>
            </w:pPr>
            <w:r w:rsidRPr="00E87FF0">
              <w:rPr>
                <w:rFonts w:ascii="Arial" w:hAnsi="Arial" w:cs="Arial"/>
                <w:sz w:val="18"/>
                <w:szCs w:val="18"/>
              </w:rPr>
              <w:t>Supervisor Name</w:t>
            </w:r>
            <w:r w:rsidR="007349CB" w:rsidRPr="00E87FF0">
              <w:rPr>
                <w:rFonts w:ascii="Arial" w:hAnsi="Arial" w:cs="Arial"/>
                <w:sz w:val="18"/>
                <w:szCs w:val="18"/>
              </w:rPr>
              <w:t>:</w:t>
            </w:r>
            <w:r w:rsidR="0012730E">
              <w:t xml:space="preserve"> </w:t>
            </w:r>
            <w:proofErr w:type="spellStart"/>
            <w:r w:rsidR="0012730E" w:rsidRPr="0012730E">
              <w:rPr>
                <w:rFonts w:ascii="Arial" w:hAnsi="Arial" w:cs="Arial"/>
                <w:sz w:val="18"/>
                <w:szCs w:val="18"/>
              </w:rPr>
              <w:t>Dr.</w:t>
            </w:r>
            <w:proofErr w:type="spellEnd"/>
            <w:r w:rsidR="0012730E" w:rsidRPr="0012730E">
              <w:rPr>
                <w:rFonts w:ascii="Arial" w:hAnsi="Arial" w:cs="Arial"/>
                <w:sz w:val="18"/>
                <w:szCs w:val="18"/>
              </w:rPr>
              <w:t xml:space="preserve"> Dmitry Zelenchuk</w:t>
            </w:r>
            <w:r w:rsidR="00F14F7A">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7349CB" w:rsidRPr="00E87FF0">
              <w:rPr>
                <w:rFonts w:ascii="Arial" w:hAnsi="Arial" w:cs="Arial"/>
                <w:sz w:val="18"/>
                <w:szCs w:val="18"/>
              </w:rPr>
              <w:t>Tel:</w:t>
            </w:r>
            <w:r w:rsidR="009F1E3B" w:rsidRPr="00E87FF0">
              <w:rPr>
                <w:sz w:val="18"/>
                <w:szCs w:val="18"/>
              </w:rPr>
              <w:t xml:space="preserve"> </w:t>
            </w:r>
            <w:r w:rsidR="009F1E3B" w:rsidRPr="00E87FF0">
              <w:rPr>
                <w:rFonts w:ascii="Arial" w:hAnsi="Arial" w:cs="Arial"/>
                <w:sz w:val="18"/>
                <w:szCs w:val="18"/>
              </w:rPr>
              <w:t xml:space="preserve">+44 (0)28 9097 </w:t>
            </w:r>
            <w:r w:rsidR="0012730E">
              <w:rPr>
                <w:rFonts w:ascii="Arial" w:hAnsi="Arial" w:cs="Arial"/>
                <w:sz w:val="18"/>
                <w:szCs w:val="18"/>
              </w:rPr>
              <w:t>1761</w:t>
            </w:r>
          </w:p>
          <w:p w:rsidR="0012730E" w:rsidRDefault="007349CB" w:rsidP="0012730E">
            <w:pPr>
              <w:rPr>
                <w:rFonts w:ascii="Arial" w:hAnsi="Arial" w:cs="Arial"/>
                <w:sz w:val="18"/>
                <w:szCs w:val="18"/>
              </w:rPr>
            </w:pPr>
            <w:r w:rsidRPr="00E87FF0">
              <w:rPr>
                <w:rFonts w:ascii="Arial" w:hAnsi="Arial" w:cs="Arial"/>
                <w:sz w:val="18"/>
                <w:szCs w:val="18"/>
              </w:rPr>
              <w:t>QUB Address</w:t>
            </w:r>
            <w:r w:rsidR="00F14F7A">
              <w:rPr>
                <w:rFonts w:ascii="Arial" w:hAnsi="Arial" w:cs="Arial"/>
                <w:sz w:val="18"/>
                <w:szCs w:val="18"/>
              </w:rPr>
              <w:t>:</w:t>
            </w:r>
            <w:r w:rsidRPr="00E87FF0">
              <w:rPr>
                <w:rFonts w:ascii="Arial" w:hAnsi="Arial" w:cs="Arial"/>
                <w:sz w:val="18"/>
                <w:szCs w:val="18"/>
              </w:rPr>
              <w:t xml:space="preserve">      </w:t>
            </w:r>
          </w:p>
          <w:p w:rsidR="0012730E" w:rsidRDefault="007349CB" w:rsidP="0012730E">
            <w:pPr>
              <w:rPr>
                <w:rFonts w:ascii="Arial" w:hAnsi="Arial" w:cs="Arial"/>
                <w:sz w:val="20"/>
                <w:szCs w:val="20"/>
              </w:rPr>
            </w:pPr>
            <w:r w:rsidRPr="00E87FF0">
              <w:rPr>
                <w:rFonts w:ascii="Arial" w:hAnsi="Arial" w:cs="Arial"/>
                <w:sz w:val="18"/>
                <w:szCs w:val="18"/>
              </w:rPr>
              <w:t xml:space="preserve"> </w:t>
            </w:r>
            <w:r w:rsidR="0012730E">
              <w:rPr>
                <w:rFonts w:ascii="Arial" w:hAnsi="Arial" w:cs="Arial"/>
                <w:sz w:val="20"/>
                <w:szCs w:val="20"/>
              </w:rPr>
              <w:t>ECIT Institute</w:t>
            </w:r>
          </w:p>
          <w:p w:rsidR="0012730E" w:rsidRDefault="0012730E" w:rsidP="0012730E">
            <w:pPr>
              <w:rPr>
                <w:rFonts w:ascii="Arial" w:hAnsi="Arial" w:cs="Arial"/>
                <w:sz w:val="20"/>
                <w:szCs w:val="20"/>
              </w:rPr>
            </w:pPr>
            <w:r>
              <w:rPr>
                <w:rFonts w:ascii="Arial" w:hAnsi="Arial" w:cs="Arial"/>
                <w:sz w:val="20"/>
                <w:szCs w:val="20"/>
              </w:rPr>
              <w:t>Queens University Belfast</w:t>
            </w:r>
          </w:p>
          <w:p w:rsidR="0012730E" w:rsidRDefault="0012730E" w:rsidP="0012730E">
            <w:pPr>
              <w:rPr>
                <w:rFonts w:ascii="Arial" w:hAnsi="Arial" w:cs="Arial"/>
                <w:sz w:val="20"/>
                <w:szCs w:val="20"/>
              </w:rPr>
            </w:pPr>
            <w:r>
              <w:rPr>
                <w:rFonts w:ascii="Arial" w:hAnsi="Arial" w:cs="Arial"/>
                <w:sz w:val="20"/>
                <w:szCs w:val="20"/>
              </w:rPr>
              <w:t>Queens Road</w:t>
            </w:r>
          </w:p>
          <w:p w:rsidR="0012730E" w:rsidRDefault="0012730E" w:rsidP="0012730E">
            <w:pPr>
              <w:rPr>
                <w:rFonts w:ascii="Arial" w:hAnsi="Arial" w:cs="Arial"/>
                <w:sz w:val="20"/>
                <w:szCs w:val="20"/>
              </w:rPr>
            </w:pPr>
            <w:r>
              <w:rPr>
                <w:rFonts w:ascii="Arial" w:hAnsi="Arial" w:cs="Arial"/>
                <w:sz w:val="20"/>
                <w:szCs w:val="20"/>
              </w:rPr>
              <w:t>Belfast BT3 9DT</w:t>
            </w:r>
          </w:p>
          <w:p w:rsidR="007349CB" w:rsidRPr="00E87FF0" w:rsidRDefault="00F2377E">
            <w:pPr>
              <w:rPr>
                <w:rFonts w:ascii="Arial" w:hAnsi="Arial" w:cs="Arial"/>
                <w:sz w:val="18"/>
                <w:szCs w:val="18"/>
              </w:rPr>
            </w:pPr>
            <w:r w:rsidRPr="00E87FF0">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r>
            <w:r w:rsidR="007349CB" w:rsidRPr="00E87FF0">
              <w:rPr>
                <w:rFonts w:ascii="Arial" w:hAnsi="Arial" w:cs="Arial"/>
                <w:sz w:val="18"/>
                <w:szCs w:val="18"/>
              </w:rPr>
              <w:t>Email:</w:t>
            </w:r>
            <w:r w:rsidR="00284351" w:rsidRPr="00E87FF0">
              <w:rPr>
                <w:sz w:val="18"/>
                <w:szCs w:val="18"/>
              </w:rPr>
              <w:t xml:space="preserve"> </w:t>
            </w:r>
            <w:hyperlink r:id="rId5" w:history="1">
              <w:r w:rsidR="0012730E">
                <w:rPr>
                  <w:rStyle w:val="Hyperlink"/>
                  <w:rFonts w:ascii="Arial" w:hAnsi="Arial" w:cs="Arial"/>
                  <w:color w:val="0000FF"/>
                  <w:sz w:val="20"/>
                  <w:szCs w:val="20"/>
                </w:rPr>
                <w:t>d.zelenchuk@qub.ac.uk</w:t>
              </w:r>
            </w:hyperlink>
          </w:p>
          <w:p w:rsidR="009F1E3B" w:rsidRDefault="009F1E3B" w:rsidP="00F14F7A">
            <w:pPr>
              <w:rPr>
                <w:rFonts w:ascii="Arial" w:hAnsi="Arial" w:cs="Arial"/>
                <w:sz w:val="18"/>
                <w:szCs w:val="18"/>
              </w:rPr>
            </w:pPr>
          </w:p>
          <w:p w:rsidR="00F14F7A" w:rsidRDefault="00F14F7A" w:rsidP="00F14F7A">
            <w:pPr>
              <w:rPr>
                <w:rFonts w:ascii="Arial" w:hAnsi="Arial" w:cs="Arial"/>
                <w:sz w:val="18"/>
                <w:szCs w:val="18"/>
              </w:rPr>
            </w:pPr>
          </w:p>
          <w:p w:rsidR="00F14F7A" w:rsidRPr="00E87FF0" w:rsidRDefault="00F14F7A" w:rsidP="00F14F7A">
            <w:pPr>
              <w:rPr>
                <w:rFonts w:ascii="Arial" w:hAnsi="Arial" w:cs="Arial"/>
                <w:sz w:val="18"/>
                <w:szCs w:val="18"/>
              </w:rPr>
            </w:pPr>
          </w:p>
          <w:p w:rsidR="009F1E3B" w:rsidRPr="001329DC" w:rsidRDefault="009F1E3B" w:rsidP="009F1E3B">
            <w:pPr>
              <w:rPr>
                <w:rFonts w:ascii="Arial" w:hAnsi="Arial" w:cs="Arial"/>
                <w:sz w:val="20"/>
                <w:szCs w:val="20"/>
              </w:rPr>
            </w:pPr>
          </w:p>
          <w:p w:rsidR="001A6340" w:rsidRDefault="001A6340">
            <w:pPr>
              <w:rPr>
                <w:rFonts w:ascii="Arial" w:hAnsi="Arial" w:cs="Arial"/>
                <w:b/>
                <w:sz w:val="20"/>
                <w:szCs w:val="20"/>
              </w:rPr>
            </w:pPr>
          </w:p>
          <w:p w:rsidR="00E87FF0" w:rsidRPr="00E87FF0" w:rsidRDefault="00E87FF0">
            <w:pPr>
              <w:rPr>
                <w:rFonts w:ascii="Arial" w:hAnsi="Arial" w:cs="Arial"/>
                <w:b/>
                <w:sz w:val="20"/>
                <w:szCs w:val="20"/>
              </w:rPr>
            </w:pP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271E2"/>
    <w:rsid w:val="00081BE3"/>
    <w:rsid w:val="000D0471"/>
    <w:rsid w:val="0012730E"/>
    <w:rsid w:val="001306E9"/>
    <w:rsid w:val="001329DC"/>
    <w:rsid w:val="001A3C1F"/>
    <w:rsid w:val="001A6340"/>
    <w:rsid w:val="001C6318"/>
    <w:rsid w:val="001C64C5"/>
    <w:rsid w:val="001F1AAA"/>
    <w:rsid w:val="00211863"/>
    <w:rsid w:val="00253680"/>
    <w:rsid w:val="00264FC2"/>
    <w:rsid w:val="00284351"/>
    <w:rsid w:val="002D5FB2"/>
    <w:rsid w:val="00324822"/>
    <w:rsid w:val="003469AC"/>
    <w:rsid w:val="003476D8"/>
    <w:rsid w:val="00350FB6"/>
    <w:rsid w:val="0035141B"/>
    <w:rsid w:val="003A43F3"/>
    <w:rsid w:val="004A2FF6"/>
    <w:rsid w:val="004D3B6E"/>
    <w:rsid w:val="00593510"/>
    <w:rsid w:val="005D5FB3"/>
    <w:rsid w:val="005D6EA3"/>
    <w:rsid w:val="006023EF"/>
    <w:rsid w:val="006E570A"/>
    <w:rsid w:val="00710F27"/>
    <w:rsid w:val="007349CB"/>
    <w:rsid w:val="00745D8E"/>
    <w:rsid w:val="00762F81"/>
    <w:rsid w:val="0077285A"/>
    <w:rsid w:val="007912D5"/>
    <w:rsid w:val="007C41E9"/>
    <w:rsid w:val="007C7DE6"/>
    <w:rsid w:val="007D3DD2"/>
    <w:rsid w:val="00847E6C"/>
    <w:rsid w:val="00884640"/>
    <w:rsid w:val="008D677F"/>
    <w:rsid w:val="0090149A"/>
    <w:rsid w:val="00992577"/>
    <w:rsid w:val="009A3C69"/>
    <w:rsid w:val="009F1E3B"/>
    <w:rsid w:val="00A12CC6"/>
    <w:rsid w:val="00A147EF"/>
    <w:rsid w:val="00A647C6"/>
    <w:rsid w:val="00A74146"/>
    <w:rsid w:val="00A80A7A"/>
    <w:rsid w:val="00AA66F6"/>
    <w:rsid w:val="00AD20FB"/>
    <w:rsid w:val="00C57C34"/>
    <w:rsid w:val="00C81038"/>
    <w:rsid w:val="00CA26FB"/>
    <w:rsid w:val="00CA57B0"/>
    <w:rsid w:val="00CC2CF3"/>
    <w:rsid w:val="00CF51F5"/>
    <w:rsid w:val="00D73C70"/>
    <w:rsid w:val="00DD554D"/>
    <w:rsid w:val="00E87FF0"/>
    <w:rsid w:val="00EF6B96"/>
    <w:rsid w:val="00F14F7A"/>
    <w:rsid w:val="00F227EB"/>
    <w:rsid w:val="00F2377E"/>
    <w:rsid w:val="00F2667E"/>
    <w:rsid w:val="00F27F14"/>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72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zelenchuk@qub.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Dmitry Zelenchuk</cp:lastModifiedBy>
  <cp:revision>10</cp:revision>
  <cp:lastPrinted>2018-12-17T13:25:00Z</cp:lastPrinted>
  <dcterms:created xsi:type="dcterms:W3CDTF">2018-12-14T19:24:00Z</dcterms:created>
  <dcterms:modified xsi:type="dcterms:W3CDTF">2018-12-17T13:52:00Z</dcterms:modified>
</cp:coreProperties>
</file>