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1F5" w:rsidRPr="00593510" w:rsidRDefault="00AA66F6">
      <w:pPr>
        <w:rPr>
          <w:rFonts w:ascii="Arial" w:hAnsi="Arial" w:cs="Arial"/>
          <w:b/>
          <w:sz w:val="28"/>
          <w:szCs w:val="28"/>
        </w:rPr>
      </w:pPr>
      <w:r>
        <w:rPr>
          <w:rFonts w:ascii="Arial" w:hAnsi="Arial" w:cs="Arial"/>
          <w:b/>
          <w:sz w:val="28"/>
          <w:szCs w:val="28"/>
        </w:rPr>
        <w:t>PhD Project Proposal</w:t>
      </w:r>
    </w:p>
    <w:p w:rsidR="001A6340" w:rsidRPr="007C3AD3" w:rsidRDefault="00CF51F5" w:rsidP="009F1E3B">
      <w:pPr>
        <w:rPr>
          <w:rFonts w:ascii="Arial" w:hAnsi="Arial" w:cs="Arial"/>
          <w:b/>
          <w:bCs/>
          <w:i/>
          <w:iCs/>
          <w:sz w:val="24"/>
          <w:szCs w:val="24"/>
        </w:rPr>
      </w:pPr>
      <w:r w:rsidRPr="00593510">
        <w:rPr>
          <w:rStyle w:val="IntenseEmphasis"/>
          <w:rFonts w:ascii="Arial" w:hAnsi="Arial" w:cs="Arial"/>
          <w:sz w:val="24"/>
          <w:szCs w:val="24"/>
        </w:rPr>
        <w:t xml:space="preserve">School of Electronics, Electrical </w:t>
      </w:r>
      <w:r w:rsidR="007C3AD3">
        <w:rPr>
          <w:rStyle w:val="IntenseEmphasis"/>
          <w:rFonts w:ascii="Arial" w:hAnsi="Arial" w:cs="Arial"/>
          <w:sz w:val="24"/>
          <w:szCs w:val="24"/>
        </w:rPr>
        <w:t>Engineering and Computer Science</w:t>
      </w:r>
    </w:p>
    <w:tbl>
      <w:tblPr>
        <w:tblStyle w:val="TableGrid"/>
        <w:tblW w:w="10774" w:type="dxa"/>
        <w:tblInd w:w="-601" w:type="dxa"/>
        <w:tblLook w:val="04A0" w:firstRow="1" w:lastRow="0" w:firstColumn="1" w:lastColumn="0" w:noHBand="0" w:noVBand="1"/>
      </w:tblPr>
      <w:tblGrid>
        <w:gridCol w:w="10774"/>
      </w:tblGrid>
      <w:tr w:rsidR="001A6340" w:rsidRPr="001329DC" w:rsidTr="00E87FF0">
        <w:tc>
          <w:tcPr>
            <w:tcW w:w="10774" w:type="dxa"/>
          </w:tcPr>
          <w:p w:rsidR="001A6340" w:rsidRDefault="00F27F14" w:rsidP="00F14F7A">
            <w:pPr>
              <w:rPr>
                <w:rFonts w:ascii="Arial" w:hAnsi="Arial" w:cs="Arial"/>
                <w:b/>
                <w:sz w:val="20"/>
                <w:szCs w:val="20"/>
              </w:rPr>
            </w:pPr>
            <w:r w:rsidRPr="001329DC">
              <w:rPr>
                <w:rFonts w:ascii="Arial" w:hAnsi="Arial" w:cs="Arial"/>
                <w:b/>
                <w:sz w:val="20"/>
                <w:szCs w:val="20"/>
              </w:rPr>
              <w:t xml:space="preserve">Proposed Project </w:t>
            </w:r>
            <w:r w:rsidR="001A6340" w:rsidRPr="001329DC">
              <w:rPr>
                <w:rFonts w:ascii="Arial" w:hAnsi="Arial" w:cs="Arial"/>
                <w:b/>
                <w:sz w:val="20"/>
                <w:szCs w:val="20"/>
              </w:rPr>
              <w:t>Title:</w:t>
            </w:r>
            <w:r w:rsidR="00284351">
              <w:rPr>
                <w:rFonts w:ascii="Arial" w:hAnsi="Arial" w:cs="Arial"/>
                <w:b/>
                <w:sz w:val="20"/>
                <w:szCs w:val="20"/>
              </w:rPr>
              <w:t xml:space="preserve"> </w:t>
            </w:r>
            <w:r w:rsidR="00E75A92">
              <w:rPr>
                <w:rFonts w:ascii="Arial" w:hAnsi="Arial" w:cs="Arial"/>
                <w:b/>
                <w:sz w:val="20"/>
                <w:szCs w:val="20"/>
              </w:rPr>
              <w:t>Automated</w:t>
            </w:r>
            <w:r w:rsidR="001036D2" w:rsidRPr="001036D2">
              <w:rPr>
                <w:rFonts w:ascii="Arial" w:hAnsi="Arial" w:cs="Arial"/>
                <w:b/>
                <w:sz w:val="20"/>
                <w:szCs w:val="20"/>
              </w:rPr>
              <w:t xml:space="preserve"> Software Refactoring</w:t>
            </w:r>
            <w:r w:rsidR="00DA108A">
              <w:rPr>
                <w:rFonts w:ascii="Arial" w:hAnsi="Arial" w:cs="Arial"/>
                <w:b/>
                <w:sz w:val="20"/>
                <w:szCs w:val="20"/>
              </w:rPr>
              <w:t xml:space="preserve"> for Concurrency and other Qualities</w:t>
            </w:r>
          </w:p>
          <w:p w:rsidR="00F14F7A" w:rsidRPr="001329DC" w:rsidRDefault="00F14F7A" w:rsidP="00F14F7A">
            <w:pPr>
              <w:rPr>
                <w:rFonts w:ascii="Arial" w:hAnsi="Arial" w:cs="Arial"/>
                <w:sz w:val="20"/>
                <w:szCs w:val="20"/>
              </w:rPr>
            </w:pPr>
          </w:p>
        </w:tc>
      </w:tr>
      <w:tr w:rsidR="001A6340" w:rsidRPr="001329DC" w:rsidTr="00E87FF0">
        <w:tc>
          <w:tcPr>
            <w:tcW w:w="10774" w:type="dxa"/>
          </w:tcPr>
          <w:p w:rsidR="001A6340" w:rsidRPr="001329DC" w:rsidRDefault="001A6340">
            <w:pPr>
              <w:rPr>
                <w:rFonts w:ascii="Arial" w:hAnsi="Arial" w:cs="Arial"/>
                <w:b/>
                <w:sz w:val="20"/>
                <w:szCs w:val="20"/>
              </w:rPr>
            </w:pPr>
            <w:r w:rsidRPr="001329DC">
              <w:rPr>
                <w:rFonts w:ascii="Arial" w:hAnsi="Arial" w:cs="Arial"/>
                <w:b/>
                <w:sz w:val="20"/>
                <w:szCs w:val="20"/>
              </w:rPr>
              <w:t>Principal Supervisor:</w:t>
            </w:r>
            <w:r w:rsidR="00AA66F6">
              <w:rPr>
                <w:rFonts w:ascii="Arial" w:hAnsi="Arial" w:cs="Arial"/>
                <w:b/>
                <w:sz w:val="20"/>
                <w:szCs w:val="20"/>
              </w:rPr>
              <w:tab/>
            </w:r>
            <w:r w:rsidR="002726EC">
              <w:rPr>
                <w:rFonts w:ascii="Arial" w:hAnsi="Arial" w:cs="Arial"/>
                <w:b/>
                <w:sz w:val="20"/>
                <w:szCs w:val="20"/>
              </w:rPr>
              <w:t>Des Greer</w:t>
            </w:r>
            <w:r w:rsidR="00AA66F6">
              <w:rPr>
                <w:rFonts w:ascii="Arial" w:hAnsi="Arial" w:cs="Arial"/>
                <w:b/>
                <w:sz w:val="20"/>
                <w:szCs w:val="20"/>
              </w:rPr>
              <w:tab/>
            </w:r>
            <w:r w:rsidR="00AA66F6">
              <w:rPr>
                <w:rFonts w:ascii="Arial" w:hAnsi="Arial" w:cs="Arial"/>
                <w:b/>
                <w:sz w:val="20"/>
                <w:szCs w:val="20"/>
              </w:rPr>
              <w:tab/>
            </w:r>
            <w:r w:rsidR="00AA66F6">
              <w:rPr>
                <w:rFonts w:ascii="Arial" w:hAnsi="Arial" w:cs="Arial"/>
                <w:b/>
                <w:sz w:val="20"/>
                <w:szCs w:val="20"/>
              </w:rPr>
              <w:tab/>
            </w:r>
            <w:r w:rsidR="00AA66F6">
              <w:rPr>
                <w:rFonts w:ascii="Arial" w:hAnsi="Arial" w:cs="Arial"/>
                <w:b/>
                <w:sz w:val="20"/>
                <w:szCs w:val="20"/>
              </w:rPr>
              <w:tab/>
              <w:t>Second Supervisor:</w:t>
            </w:r>
            <w:r w:rsidR="00C917C2">
              <w:rPr>
                <w:rFonts w:ascii="Arial" w:hAnsi="Arial" w:cs="Arial"/>
                <w:b/>
                <w:sz w:val="20"/>
                <w:szCs w:val="20"/>
              </w:rPr>
              <w:t xml:space="preserve"> </w:t>
            </w:r>
            <w:r w:rsidR="00DA108A">
              <w:rPr>
                <w:rFonts w:ascii="Arial" w:hAnsi="Arial" w:cs="Arial"/>
                <w:b/>
                <w:sz w:val="20"/>
                <w:szCs w:val="20"/>
              </w:rPr>
              <w:t>Peter Kilpatrick</w:t>
            </w:r>
          </w:p>
          <w:p w:rsidR="001A6340" w:rsidRPr="001329DC" w:rsidRDefault="001A6340">
            <w:pPr>
              <w:rPr>
                <w:rFonts w:ascii="Arial" w:hAnsi="Arial" w:cs="Arial"/>
                <w:sz w:val="20"/>
                <w:szCs w:val="20"/>
              </w:rPr>
            </w:pPr>
          </w:p>
        </w:tc>
      </w:tr>
      <w:tr w:rsidR="001036D2" w:rsidRPr="001329DC" w:rsidTr="00E87FF0">
        <w:tc>
          <w:tcPr>
            <w:tcW w:w="10774" w:type="dxa"/>
          </w:tcPr>
          <w:p w:rsidR="001036D2" w:rsidRPr="001329DC" w:rsidRDefault="001036D2" w:rsidP="001036D2">
            <w:pPr>
              <w:rPr>
                <w:rFonts w:ascii="Arial" w:hAnsi="Arial" w:cs="Arial"/>
                <w:b/>
                <w:sz w:val="20"/>
                <w:szCs w:val="20"/>
              </w:rPr>
            </w:pPr>
            <w:r w:rsidRPr="001329DC">
              <w:rPr>
                <w:rFonts w:ascii="Arial" w:hAnsi="Arial" w:cs="Arial"/>
                <w:b/>
                <w:sz w:val="20"/>
                <w:szCs w:val="20"/>
              </w:rPr>
              <w:t>Project Description:</w:t>
            </w:r>
          </w:p>
          <w:p w:rsidR="001036D2" w:rsidRPr="001329DC" w:rsidRDefault="001036D2" w:rsidP="001036D2">
            <w:pPr>
              <w:rPr>
                <w:rFonts w:ascii="Arial" w:hAnsi="Arial" w:cs="Arial"/>
                <w:sz w:val="20"/>
                <w:szCs w:val="20"/>
              </w:rPr>
            </w:pPr>
          </w:p>
          <w:p w:rsidR="001036D2" w:rsidRDefault="001036D2" w:rsidP="001036D2">
            <w:r>
              <w:t xml:space="preserve">In recent years there has been a steadily increasing amount of research into the use of Search Based Software Engineering (SBSE). SBSE is appropriate where there is a very large solution space for a given problem in the Software Engineering lifecycle. For example, it has been applied to such things as determining how to maximise test </w:t>
            </w:r>
            <w:r w:rsidRPr="005F7A85">
              <w:t>coverage and completeness</w:t>
            </w:r>
            <w:r>
              <w:t>, how to prioritise testing, how to maximise value and/or stakeholder satisfaction in software releases, how to allocate resources to a software project and how to design code to reduce coupling. As well as deterministic techniques like linear programming there are many classes of search algorithm that are applicable such as Simulated Annealing, Hil</w:t>
            </w:r>
            <w:r w:rsidR="00DA108A">
              <w:t xml:space="preserve">l Climbing, Genetic Algorithms </w:t>
            </w:r>
            <w:r>
              <w:t>and many more.</w:t>
            </w:r>
          </w:p>
          <w:p w:rsidR="001036D2" w:rsidRDefault="001036D2" w:rsidP="001036D2"/>
          <w:p w:rsidR="003269AB" w:rsidRDefault="00DA108A" w:rsidP="003269AB">
            <w:r>
              <w:t xml:space="preserve">This project will </w:t>
            </w:r>
            <w:r w:rsidR="001036D2">
              <w:t xml:space="preserve">investigate such things as how to identify functional and non-functional quality attributes in existing code and to investigate if it is possible to specify these, set goals to improve them, measure the improvements and then to recommend refactoring actions or better still automatically refactor the code. With automatic refactoring, </w:t>
            </w:r>
            <w:r w:rsidR="00746979">
              <w:t>changes are made without human intervention and then measurements are made to find if improvements have been made, typically using quality metrics</w:t>
            </w:r>
            <w:r>
              <w:t xml:space="preserve"> measured statically</w:t>
            </w:r>
            <w:r w:rsidR="00746979">
              <w:t>. In existing work</w:t>
            </w:r>
            <w:r w:rsidR="003269AB">
              <w:t xml:space="preserve"> at QUB</w:t>
            </w:r>
            <w:r w:rsidR="007C3AD3">
              <w:t>, a</w:t>
            </w:r>
            <w:r w:rsidR="003269AB">
              <w:t xml:space="preserve"> many</w:t>
            </w:r>
            <w:r w:rsidR="001036D2">
              <w:t xml:space="preserve">-objective approach </w:t>
            </w:r>
            <w:r w:rsidR="00746979">
              <w:t>has</w:t>
            </w:r>
            <w:r w:rsidR="001036D2">
              <w:t xml:space="preserve"> be</w:t>
            </w:r>
            <w:r w:rsidR="00746979">
              <w:t>en</w:t>
            </w:r>
            <w:r w:rsidR="001036D2">
              <w:t xml:space="preserve"> employed</w:t>
            </w:r>
            <w:r w:rsidR="001036D2">
              <w:rPr>
                <w:rFonts w:ascii="Arial" w:hAnsi="Arial" w:cs="Arial"/>
                <w:b/>
                <w:bCs/>
                <w:color w:val="252525"/>
                <w:sz w:val="21"/>
                <w:szCs w:val="21"/>
                <w:shd w:val="clear" w:color="auto" w:fill="FFFFFF"/>
              </w:rPr>
              <w:t xml:space="preserve">, </w:t>
            </w:r>
            <w:r w:rsidR="001036D2" w:rsidRPr="002E0B34">
              <w:t xml:space="preserve">meaning that </w:t>
            </w:r>
            <w:r w:rsidR="003269AB">
              <w:t xml:space="preserve">several </w:t>
            </w:r>
            <w:hyperlink r:id="rId5" w:tooltip="Loss function" w:history="1">
              <w:r w:rsidR="001036D2" w:rsidRPr="002E0B34">
                <w:t>objective function</w:t>
              </w:r>
            </w:hyperlink>
            <w:r w:rsidR="003269AB">
              <w:t>s can be</w:t>
            </w:r>
            <w:r w:rsidR="00746979">
              <w:t xml:space="preserve"> </w:t>
            </w:r>
            <w:r w:rsidR="001036D2" w:rsidRPr="002E0B34">
              <w:t>optimized</w:t>
            </w:r>
            <w:r>
              <w:t xml:space="preserve"> simultaneously</w:t>
            </w:r>
            <w:r w:rsidR="001036D2" w:rsidRPr="002E0B34">
              <w:t>.</w:t>
            </w:r>
            <w:r w:rsidR="001036D2">
              <w:t xml:space="preserve"> As you might expect this is not straightforward since some of the attributes that must be optimised may be in conflict or competi</w:t>
            </w:r>
            <w:r w:rsidR="006B07C0">
              <w:t>ti</w:t>
            </w:r>
            <w:r w:rsidR="001036D2">
              <w:t xml:space="preserve">on. </w:t>
            </w:r>
            <w:r>
              <w:t>Previous work concentrated on design quality</w:t>
            </w:r>
            <w:r w:rsidR="00FB371B">
              <w:t xml:space="preserve"> and used a Multi Objective Genetic Algorithm</w:t>
            </w:r>
            <w:bookmarkStart w:id="0" w:name="_GoBack"/>
            <w:bookmarkEnd w:id="0"/>
            <w:r>
              <w:t xml:space="preserve">. </w:t>
            </w:r>
            <w:r w:rsidR="00746979">
              <w:t xml:space="preserve">This PhD project is to </w:t>
            </w:r>
            <w:r>
              <w:t>extend on</w:t>
            </w:r>
            <w:r w:rsidR="00746979">
              <w:t xml:space="preserve"> </w:t>
            </w:r>
            <w:r>
              <w:t>that</w:t>
            </w:r>
            <w:r w:rsidR="00746979">
              <w:t xml:space="preserve"> work </w:t>
            </w:r>
            <w:r>
              <w:t xml:space="preserve">but to </w:t>
            </w:r>
            <w:r w:rsidR="00746979">
              <w:t>look at other objectives such as performance</w:t>
            </w:r>
            <w:r>
              <w:t>, testability, comprehensibility</w:t>
            </w:r>
            <w:r w:rsidR="00746979">
              <w:t xml:space="preserve"> etc.</w:t>
            </w:r>
            <w:r w:rsidR="003269AB">
              <w:t xml:space="preserve"> </w:t>
            </w:r>
            <w:r>
              <w:t xml:space="preserve">One big opportunity is to automatically </w:t>
            </w:r>
            <w:r w:rsidR="003269AB">
              <w:t xml:space="preserve">provide concurrency to improve better performance, </w:t>
            </w:r>
            <w:r>
              <w:t xml:space="preserve">efficiency, </w:t>
            </w:r>
            <w:r w:rsidR="003269AB">
              <w:t>energy consumption,</w:t>
            </w:r>
            <w:r>
              <w:t xml:space="preserve"> et</w:t>
            </w:r>
            <w:r w:rsidR="003269AB">
              <w:t>c.</w:t>
            </w:r>
            <w:r>
              <w:t xml:space="preserve"> Refactoring to parallelise code has been a long-standing aim but automatic refactoring towards an optimum would represent a significant step forward on existing approaches to retrofit parallelism to sequential code and is highly relevant to modern architectures.</w:t>
            </w:r>
          </w:p>
          <w:p w:rsidR="001036D2" w:rsidRDefault="001036D2" w:rsidP="001036D2"/>
          <w:p w:rsidR="001036D2" w:rsidRDefault="001036D2" w:rsidP="001036D2">
            <w:r>
              <w:t xml:space="preserve">The validation can be carried out be using open source software or with an industrial partner on live code. </w:t>
            </w:r>
          </w:p>
          <w:p w:rsidR="001036D2" w:rsidRDefault="001036D2" w:rsidP="001036D2">
            <w:pPr>
              <w:rPr>
                <w:rFonts w:ascii="Arial" w:hAnsi="Arial" w:cs="Arial"/>
                <w:sz w:val="20"/>
                <w:szCs w:val="20"/>
              </w:rPr>
            </w:pPr>
          </w:p>
          <w:p w:rsidR="003269AB" w:rsidRDefault="003269AB" w:rsidP="001036D2">
            <w:pPr>
              <w:rPr>
                <w:rFonts w:ascii="Arial" w:hAnsi="Arial" w:cs="Arial"/>
                <w:sz w:val="20"/>
                <w:szCs w:val="20"/>
              </w:rPr>
            </w:pPr>
          </w:p>
          <w:p w:rsidR="001036D2" w:rsidRPr="001329DC" w:rsidRDefault="001036D2" w:rsidP="001036D2">
            <w:pPr>
              <w:rPr>
                <w:rFonts w:ascii="Arial" w:hAnsi="Arial" w:cs="Arial"/>
                <w:sz w:val="20"/>
                <w:szCs w:val="20"/>
              </w:rPr>
            </w:pPr>
            <w:r>
              <w:rPr>
                <w:rFonts w:ascii="Arial" w:hAnsi="Arial" w:cs="Arial"/>
                <w:sz w:val="20"/>
                <w:szCs w:val="20"/>
              </w:rPr>
              <w:t xml:space="preserve">Reading: </w:t>
            </w:r>
          </w:p>
          <w:p w:rsidR="00DA108A" w:rsidRPr="007C3AD3" w:rsidRDefault="00DA108A" w:rsidP="00DA108A">
            <w:pPr>
              <w:pStyle w:val="PlainText"/>
              <w:numPr>
                <w:ilvl w:val="0"/>
                <w:numId w:val="12"/>
              </w:numPr>
            </w:pPr>
            <w:r>
              <w:t xml:space="preserve">Danny Dig, John Marrero, and Michael D. Ernst. 2009. Refactoring sequential Java code for concurrency via concurrent libraries. In Proceedings of the 31st International Conference on Software Engineering (ICSE '09). IEEE Computer Society, Washington, DC, USA, 397-407. </w:t>
            </w:r>
            <w:hyperlink r:id="rId6" w:history="1">
              <w:r w:rsidRPr="00987DA8">
                <w:rPr>
                  <w:rStyle w:val="Hyperlink"/>
                </w:rPr>
                <w:t>https</w:t>
              </w:r>
              <w:r w:rsidRPr="00987DA8">
                <w:rPr>
                  <w:rStyle w:val="Hyperlink"/>
                </w:rPr>
                <w:t>:</w:t>
              </w:r>
              <w:r w:rsidRPr="00987DA8">
                <w:rPr>
                  <w:rStyle w:val="Hyperlink"/>
                </w:rPr>
                <w:t>//ieeexplore.ieee.org/document/5070539</w:t>
              </w:r>
            </w:hyperlink>
          </w:p>
          <w:p w:rsidR="00DA108A" w:rsidRDefault="00DA108A" w:rsidP="00DA108A">
            <w:pPr>
              <w:rPr>
                <w:rFonts w:ascii="Arial" w:hAnsi="Arial" w:cs="Arial"/>
                <w:sz w:val="20"/>
                <w:szCs w:val="20"/>
              </w:rPr>
            </w:pPr>
          </w:p>
          <w:p w:rsidR="001036D2" w:rsidRPr="003269AB" w:rsidRDefault="001036D2" w:rsidP="001036D2">
            <w:pPr>
              <w:pStyle w:val="ListParagraph"/>
              <w:numPr>
                <w:ilvl w:val="0"/>
                <w:numId w:val="12"/>
              </w:numPr>
              <w:jc w:val="left"/>
              <w:rPr>
                <w:rStyle w:val="Hyperlink"/>
                <w:color w:val="auto"/>
                <w:u w:val="none"/>
              </w:rPr>
            </w:pPr>
            <w:r>
              <w:t xml:space="preserve">Systematic Literature Review of Search Based Software Engineering: found here </w:t>
            </w:r>
            <w:hyperlink r:id="rId7" w:history="1">
              <w:r w:rsidRPr="00586B3F">
                <w:rPr>
                  <w:rStyle w:val="Hyperlink"/>
                </w:rPr>
                <w:t>http://www0.cs.ucl.ac.uk/staff/mharman/ACM-surveys-sbse.pdf</w:t>
              </w:r>
            </w:hyperlink>
          </w:p>
          <w:p w:rsidR="003269AB" w:rsidRDefault="003269AB" w:rsidP="003269AB">
            <w:pPr>
              <w:pStyle w:val="ListParagraph"/>
              <w:numPr>
                <w:ilvl w:val="0"/>
                <w:numId w:val="12"/>
              </w:numPr>
              <w:jc w:val="left"/>
            </w:pPr>
            <w:r>
              <w:t>A Survey of Search-Based Refactoring for Software Maintenance. Mohan, Michael; Greer, Desmond.</w:t>
            </w:r>
          </w:p>
          <w:p w:rsidR="003269AB" w:rsidRDefault="003269AB" w:rsidP="003269AB">
            <w:pPr>
              <w:pStyle w:val="ListParagraph"/>
              <w:jc w:val="left"/>
            </w:pPr>
            <w:r>
              <w:t>Journal of Software Engineering Research and De</w:t>
            </w:r>
            <w:r w:rsidR="007C3AD3">
              <w:t xml:space="preserve">velopment, Vol. 6, No. 3, </w:t>
            </w:r>
            <w:r>
              <w:t>2018.</w:t>
            </w:r>
            <w:r w:rsidR="007C3AD3">
              <w:t xml:space="preserve"> </w:t>
            </w:r>
            <w:hyperlink r:id="rId8" w:history="1">
              <w:r w:rsidR="007C3AD3" w:rsidRPr="00987DA8">
                <w:rPr>
                  <w:rStyle w:val="Hyperlink"/>
                </w:rPr>
                <w:t>https://jserd.springeropen.com/articles/10.1186/s40411-018-0046-4</w:t>
              </w:r>
            </w:hyperlink>
          </w:p>
          <w:p w:rsidR="001036D2" w:rsidRPr="00A57F31" w:rsidRDefault="001036D2" w:rsidP="001036D2">
            <w:pPr>
              <w:pStyle w:val="publicationslist"/>
              <w:numPr>
                <w:ilvl w:val="0"/>
                <w:numId w:val="12"/>
              </w:numPr>
              <w:shd w:val="clear" w:color="auto" w:fill="FFFFFF"/>
              <w:spacing w:before="0" w:beforeAutospacing="0" w:after="0" w:afterAutospacing="0" w:line="248" w:lineRule="atLeast"/>
              <w:jc w:val="both"/>
              <w:rPr>
                <w:rFonts w:asciiTheme="minorHAnsi" w:eastAsiaTheme="minorHAnsi" w:hAnsiTheme="minorHAnsi" w:cstheme="minorBidi"/>
                <w:sz w:val="22"/>
                <w:szCs w:val="22"/>
                <w:lang w:eastAsia="en-US"/>
              </w:rPr>
            </w:pPr>
            <w:r w:rsidRPr="00175C05">
              <w:rPr>
                <w:rFonts w:asciiTheme="minorHAnsi" w:eastAsiaTheme="minorHAnsi" w:hAnsiTheme="minorHAnsi" w:cstheme="minorBidi"/>
                <w:sz w:val="22"/>
                <w:szCs w:val="22"/>
                <w:lang w:eastAsia="en-US"/>
              </w:rPr>
              <w:t xml:space="preserve">Greer, D., </w:t>
            </w:r>
            <w:proofErr w:type="spellStart"/>
            <w:r w:rsidRPr="00175C05">
              <w:rPr>
                <w:rFonts w:asciiTheme="minorHAnsi" w:eastAsiaTheme="minorHAnsi" w:hAnsiTheme="minorHAnsi" w:cstheme="minorBidi"/>
                <w:sz w:val="22"/>
                <w:szCs w:val="22"/>
                <w:lang w:eastAsia="en-US"/>
              </w:rPr>
              <w:t>Ruhe</w:t>
            </w:r>
            <w:proofErr w:type="spellEnd"/>
            <w:r w:rsidRPr="00175C05">
              <w:rPr>
                <w:rFonts w:asciiTheme="minorHAnsi" w:eastAsiaTheme="minorHAnsi" w:hAnsiTheme="minorHAnsi" w:cstheme="minorBidi"/>
                <w:sz w:val="22"/>
                <w:szCs w:val="22"/>
                <w:lang w:eastAsia="en-US"/>
              </w:rPr>
              <w:t>, G., </w:t>
            </w:r>
            <w:hyperlink r:id="rId9" w:history="1">
              <w:r w:rsidRPr="00175C05">
                <w:rPr>
                  <w:rFonts w:asciiTheme="minorHAnsi" w:eastAsiaTheme="minorHAnsi" w:hAnsiTheme="minorHAnsi" w:cstheme="minorBidi"/>
                  <w:sz w:val="22"/>
                  <w:szCs w:val="22"/>
                  <w:lang w:eastAsia="en-US"/>
                </w:rPr>
                <w:t>Software Release Planning: An Evolutionary and Iterative Approach</w:t>
              </w:r>
            </w:hyperlink>
            <w:r w:rsidR="007C3AD3">
              <w:rPr>
                <w:rFonts w:asciiTheme="minorHAnsi" w:eastAsiaTheme="minorHAnsi" w:hAnsiTheme="minorHAnsi" w:cstheme="minorBidi"/>
                <w:sz w:val="22"/>
                <w:szCs w:val="22"/>
                <w:lang w:eastAsia="en-US"/>
              </w:rPr>
              <w:t xml:space="preserve">, Journal Information and </w:t>
            </w:r>
            <w:r w:rsidRPr="00175C05">
              <w:rPr>
                <w:rFonts w:asciiTheme="minorHAnsi" w:eastAsiaTheme="minorHAnsi" w:hAnsiTheme="minorHAnsi" w:cstheme="minorBidi"/>
                <w:sz w:val="22"/>
                <w:szCs w:val="22"/>
                <w:lang w:eastAsia="en-US"/>
              </w:rPr>
              <w:t>Software Technology, 46/4 pp. 243-2</w:t>
            </w:r>
            <w:r>
              <w:rPr>
                <w:rFonts w:asciiTheme="minorHAnsi" w:eastAsiaTheme="minorHAnsi" w:hAnsiTheme="minorHAnsi" w:cstheme="minorBidi"/>
                <w:sz w:val="22"/>
                <w:szCs w:val="22"/>
                <w:lang w:eastAsia="en-US"/>
              </w:rPr>
              <w:t xml:space="preserve">53, 2004 - </w:t>
            </w:r>
            <w:hyperlink r:id="rId10" w:history="1">
              <w:r w:rsidRPr="00586B3F">
                <w:rPr>
                  <w:rStyle w:val="Hyperlink"/>
                  <w:rFonts w:asciiTheme="minorHAnsi" w:eastAsiaTheme="minorHAnsi" w:hAnsiTheme="minorHAnsi" w:cstheme="minorBidi"/>
                  <w:sz w:val="22"/>
                  <w:szCs w:val="22"/>
                  <w:lang w:eastAsia="en-US"/>
                </w:rPr>
                <w:t>http://www.cs.qub.ac.uk/~Des.Greer/greer%20ruhe%20IST.pdf</w:t>
              </w:r>
            </w:hyperlink>
            <w:r>
              <w:rPr>
                <w:rFonts w:asciiTheme="minorHAnsi" w:eastAsiaTheme="minorHAnsi" w:hAnsiTheme="minorHAnsi" w:cstheme="minorBidi"/>
                <w:sz w:val="22"/>
                <w:szCs w:val="22"/>
                <w:lang w:eastAsia="en-US"/>
              </w:rPr>
              <w:t xml:space="preserve"> </w:t>
            </w:r>
            <w:r w:rsidRPr="00A57F31">
              <w:rPr>
                <w:rFonts w:asciiTheme="minorHAnsi" w:eastAsiaTheme="minorHAnsi" w:hAnsiTheme="minorHAnsi" w:cstheme="minorBidi"/>
                <w:i/>
                <w:sz w:val="22"/>
                <w:szCs w:val="22"/>
                <w:lang w:eastAsia="en-US"/>
              </w:rPr>
              <w:t>as an example of SBSE</w:t>
            </w:r>
          </w:p>
          <w:p w:rsidR="001036D2" w:rsidRPr="003269AB" w:rsidRDefault="00E23C2C" w:rsidP="001036D2">
            <w:pPr>
              <w:pStyle w:val="publicationslist"/>
              <w:numPr>
                <w:ilvl w:val="0"/>
                <w:numId w:val="12"/>
              </w:numPr>
              <w:shd w:val="clear" w:color="auto" w:fill="FFFFFF"/>
              <w:spacing w:before="0" w:beforeAutospacing="0" w:after="0" w:afterAutospacing="0" w:line="248" w:lineRule="atLeast"/>
              <w:jc w:val="both"/>
              <w:rPr>
                <w:rStyle w:val="Hyperlink"/>
                <w:rFonts w:ascii="Arial" w:hAnsi="Arial" w:cs="Arial"/>
                <w:b/>
                <w:color w:val="auto"/>
                <w:sz w:val="20"/>
                <w:szCs w:val="20"/>
                <w:u w:val="none"/>
              </w:rPr>
            </w:pPr>
            <w:hyperlink r:id="rId11" w:history="1">
              <w:r w:rsidR="001036D2" w:rsidRPr="00E65ABE">
                <w:rPr>
                  <w:rStyle w:val="Hyperlink"/>
                  <w:rFonts w:asciiTheme="minorHAnsi" w:eastAsiaTheme="minorHAnsi" w:hAnsiTheme="minorHAnsi" w:cstheme="minorBidi"/>
                  <w:sz w:val="22"/>
                  <w:szCs w:val="22"/>
                  <w:lang w:eastAsia="en-US"/>
                </w:rPr>
                <w:t>http://refactoring.com/catalog/</w:t>
              </w:r>
            </w:hyperlink>
          </w:p>
          <w:p w:rsidR="00474BB5" w:rsidRPr="001329DC" w:rsidRDefault="00474BB5" w:rsidP="001036D2">
            <w:pPr>
              <w:rPr>
                <w:rFonts w:ascii="Arial" w:hAnsi="Arial" w:cs="Arial"/>
                <w:sz w:val="20"/>
                <w:szCs w:val="20"/>
              </w:rPr>
            </w:pPr>
            <w:r>
              <w:rPr>
                <w:rFonts w:ascii="Arial" w:hAnsi="Arial" w:cs="Arial"/>
                <w:sz w:val="20"/>
                <w:szCs w:val="20"/>
              </w:rPr>
              <w:t xml:space="preserve">Existing Work: </w:t>
            </w:r>
            <w:r w:rsidRPr="00264F5C">
              <w:rPr>
                <w:u w:val="single"/>
              </w:rPr>
              <w:t>https://github.com/mmohan01/MultiRefactor</w:t>
            </w:r>
          </w:p>
          <w:p w:rsidR="001036D2" w:rsidRPr="001329DC" w:rsidRDefault="001036D2" w:rsidP="001036D2">
            <w:pPr>
              <w:rPr>
                <w:rFonts w:ascii="Arial" w:hAnsi="Arial" w:cs="Arial"/>
                <w:sz w:val="20"/>
                <w:szCs w:val="20"/>
              </w:rPr>
            </w:pPr>
          </w:p>
        </w:tc>
      </w:tr>
      <w:tr w:rsidR="001036D2" w:rsidRPr="001329DC" w:rsidTr="00E87FF0">
        <w:tc>
          <w:tcPr>
            <w:tcW w:w="10774" w:type="dxa"/>
          </w:tcPr>
          <w:p w:rsidR="001036D2" w:rsidRDefault="001036D2" w:rsidP="001036D2">
            <w:pPr>
              <w:rPr>
                <w:rFonts w:ascii="Arial" w:hAnsi="Arial" w:cs="Arial"/>
                <w:b/>
                <w:sz w:val="18"/>
                <w:szCs w:val="18"/>
              </w:rPr>
            </w:pPr>
            <w:r w:rsidRPr="00E87FF0">
              <w:rPr>
                <w:rFonts w:ascii="Arial" w:hAnsi="Arial" w:cs="Arial"/>
                <w:b/>
                <w:sz w:val="18"/>
                <w:szCs w:val="18"/>
              </w:rPr>
              <w:t>Contact detail</w:t>
            </w:r>
            <w:r>
              <w:rPr>
                <w:rFonts w:ascii="Arial" w:hAnsi="Arial" w:cs="Arial"/>
                <w:b/>
                <w:sz w:val="18"/>
                <w:szCs w:val="18"/>
              </w:rPr>
              <w:t>s</w:t>
            </w:r>
          </w:p>
          <w:p w:rsidR="001036D2" w:rsidRPr="00E87FF0" w:rsidRDefault="001036D2" w:rsidP="001036D2">
            <w:pPr>
              <w:rPr>
                <w:rFonts w:ascii="Arial" w:hAnsi="Arial" w:cs="Arial"/>
                <w:b/>
                <w:sz w:val="18"/>
                <w:szCs w:val="18"/>
              </w:rPr>
            </w:pPr>
          </w:p>
          <w:p w:rsidR="001036D2" w:rsidRPr="00E87FF0" w:rsidRDefault="001036D2" w:rsidP="001036D2">
            <w:pPr>
              <w:rPr>
                <w:rFonts w:ascii="Arial" w:hAnsi="Arial" w:cs="Arial"/>
                <w:sz w:val="18"/>
                <w:szCs w:val="18"/>
              </w:rPr>
            </w:pPr>
            <w:r w:rsidRPr="00E87FF0">
              <w:rPr>
                <w:rFonts w:ascii="Arial" w:hAnsi="Arial" w:cs="Arial"/>
                <w:sz w:val="18"/>
                <w:szCs w:val="18"/>
              </w:rPr>
              <w:t>Supervisor Name:</w:t>
            </w:r>
            <w:r>
              <w:rPr>
                <w:rFonts w:ascii="Arial" w:hAnsi="Arial" w:cs="Arial"/>
                <w:sz w:val="18"/>
                <w:szCs w:val="18"/>
              </w:rPr>
              <w:t xml:space="preserve"> Dr Des Greer</w:t>
            </w:r>
            <w:r>
              <w:rPr>
                <w:rFonts w:ascii="Arial" w:hAnsi="Arial" w:cs="Arial"/>
                <w:sz w:val="18"/>
                <w:szCs w:val="18"/>
              </w:rPr>
              <w:tab/>
            </w:r>
            <w:r w:rsidRPr="00E87FF0">
              <w:rPr>
                <w:rFonts w:ascii="Arial" w:hAnsi="Arial" w:cs="Arial"/>
                <w:sz w:val="18"/>
                <w:szCs w:val="18"/>
              </w:rPr>
              <w:tab/>
            </w:r>
            <w:r w:rsidRPr="00E87FF0">
              <w:rPr>
                <w:rFonts w:ascii="Arial" w:hAnsi="Arial" w:cs="Arial"/>
                <w:sz w:val="18"/>
                <w:szCs w:val="18"/>
              </w:rPr>
              <w:tab/>
            </w:r>
            <w:r w:rsidRPr="00E87FF0">
              <w:rPr>
                <w:rFonts w:ascii="Arial" w:hAnsi="Arial" w:cs="Arial"/>
                <w:sz w:val="18"/>
                <w:szCs w:val="18"/>
              </w:rPr>
              <w:tab/>
              <w:t>Tel:</w:t>
            </w:r>
            <w:r w:rsidRPr="00E87FF0">
              <w:rPr>
                <w:sz w:val="18"/>
                <w:szCs w:val="18"/>
              </w:rPr>
              <w:t xml:space="preserve"> </w:t>
            </w:r>
            <w:r w:rsidRPr="00E87FF0">
              <w:rPr>
                <w:rFonts w:ascii="Arial" w:hAnsi="Arial" w:cs="Arial"/>
                <w:sz w:val="18"/>
                <w:szCs w:val="18"/>
              </w:rPr>
              <w:t xml:space="preserve">+44 (0)28 9097 </w:t>
            </w:r>
            <w:r>
              <w:rPr>
                <w:rFonts w:ascii="Arial" w:hAnsi="Arial" w:cs="Arial"/>
                <w:sz w:val="18"/>
                <w:szCs w:val="18"/>
              </w:rPr>
              <w:t>4656</w:t>
            </w:r>
          </w:p>
          <w:p w:rsidR="001036D2" w:rsidRPr="007C3AD3" w:rsidRDefault="001036D2" w:rsidP="001036D2">
            <w:pPr>
              <w:rPr>
                <w:rFonts w:ascii="Arial" w:hAnsi="Arial" w:cs="Arial"/>
                <w:sz w:val="18"/>
                <w:szCs w:val="18"/>
              </w:rPr>
            </w:pPr>
            <w:r w:rsidRPr="00E87FF0">
              <w:rPr>
                <w:rFonts w:ascii="Arial" w:hAnsi="Arial" w:cs="Arial"/>
                <w:sz w:val="18"/>
                <w:szCs w:val="18"/>
              </w:rPr>
              <w:lastRenderedPageBreak/>
              <w:t>QUB Address</w:t>
            </w:r>
            <w:r>
              <w:rPr>
                <w:rFonts w:ascii="Arial" w:hAnsi="Arial" w:cs="Arial"/>
                <w:sz w:val="18"/>
                <w:szCs w:val="18"/>
              </w:rPr>
              <w:t>:</w:t>
            </w:r>
            <w:r w:rsidRPr="00E87FF0">
              <w:rPr>
                <w:rFonts w:ascii="Arial" w:hAnsi="Arial" w:cs="Arial"/>
                <w:sz w:val="18"/>
                <w:szCs w:val="18"/>
              </w:rPr>
              <w:t xml:space="preserve">       </w:t>
            </w:r>
            <w:r>
              <w:rPr>
                <w:rFonts w:ascii="Arial" w:hAnsi="Arial" w:cs="Arial"/>
                <w:sz w:val="18"/>
                <w:szCs w:val="18"/>
              </w:rPr>
              <w:t>School of EEECS, CS Building</w:t>
            </w:r>
            <w:r w:rsidRPr="00E87FF0">
              <w:rPr>
                <w:rFonts w:ascii="Arial" w:hAnsi="Arial" w:cs="Arial"/>
                <w:sz w:val="18"/>
                <w:szCs w:val="18"/>
              </w:rPr>
              <w:tab/>
            </w:r>
            <w:r w:rsidRPr="00E87FF0">
              <w:rPr>
                <w:rFonts w:ascii="Arial" w:hAnsi="Arial" w:cs="Arial"/>
                <w:sz w:val="18"/>
                <w:szCs w:val="18"/>
              </w:rPr>
              <w:tab/>
              <w:t>Email:</w:t>
            </w:r>
            <w:r w:rsidRPr="00E87FF0">
              <w:rPr>
                <w:sz w:val="18"/>
                <w:szCs w:val="18"/>
              </w:rPr>
              <w:t xml:space="preserve"> </w:t>
            </w:r>
            <w:r>
              <w:rPr>
                <w:sz w:val="18"/>
                <w:szCs w:val="18"/>
              </w:rPr>
              <w:t>des.greer@qub.ac.uk</w:t>
            </w:r>
          </w:p>
        </w:tc>
      </w:tr>
    </w:tbl>
    <w:p w:rsidR="001A6340" w:rsidRPr="001329DC" w:rsidRDefault="001A6340">
      <w:pPr>
        <w:rPr>
          <w:rFonts w:ascii="Arial" w:hAnsi="Arial" w:cs="Arial"/>
          <w:sz w:val="20"/>
          <w:szCs w:val="20"/>
        </w:rPr>
      </w:pPr>
    </w:p>
    <w:sectPr w:rsidR="001A6340" w:rsidRPr="001329DC" w:rsidSect="005D6E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2775B"/>
    <w:multiLevelType w:val="multilevel"/>
    <w:tmpl w:val="60EE1E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5F8706DE"/>
    <w:multiLevelType w:val="hybridMultilevel"/>
    <w:tmpl w:val="425AD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0A7154"/>
    <w:multiLevelType w:val="hybridMultilevel"/>
    <w:tmpl w:val="080270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40"/>
    <w:rsid w:val="00081BE3"/>
    <w:rsid w:val="000D0471"/>
    <w:rsid w:val="001036D2"/>
    <w:rsid w:val="001306E9"/>
    <w:rsid w:val="001329DC"/>
    <w:rsid w:val="001A3C1F"/>
    <w:rsid w:val="001A6340"/>
    <w:rsid w:val="001C64C5"/>
    <w:rsid w:val="00211863"/>
    <w:rsid w:val="00264FC2"/>
    <w:rsid w:val="002726EC"/>
    <w:rsid w:val="00284351"/>
    <w:rsid w:val="002D5FB2"/>
    <w:rsid w:val="00324822"/>
    <w:rsid w:val="003269AB"/>
    <w:rsid w:val="003476D8"/>
    <w:rsid w:val="00350FB6"/>
    <w:rsid w:val="0035141B"/>
    <w:rsid w:val="003A43F3"/>
    <w:rsid w:val="00474BB5"/>
    <w:rsid w:val="004A2FF6"/>
    <w:rsid w:val="004B1366"/>
    <w:rsid w:val="004D3B6E"/>
    <w:rsid w:val="00593510"/>
    <w:rsid w:val="005D5FB3"/>
    <w:rsid w:val="005D6EA3"/>
    <w:rsid w:val="006023EF"/>
    <w:rsid w:val="00687AD5"/>
    <w:rsid w:val="006B07C0"/>
    <w:rsid w:val="006E570A"/>
    <w:rsid w:val="00710F27"/>
    <w:rsid w:val="007349CB"/>
    <w:rsid w:val="00745D8E"/>
    <w:rsid w:val="00746979"/>
    <w:rsid w:val="00762F81"/>
    <w:rsid w:val="0077285A"/>
    <w:rsid w:val="007912D5"/>
    <w:rsid w:val="0079370B"/>
    <w:rsid w:val="007C3AD3"/>
    <w:rsid w:val="007C41E9"/>
    <w:rsid w:val="007C7DE6"/>
    <w:rsid w:val="007D3DD2"/>
    <w:rsid w:val="007F5B37"/>
    <w:rsid w:val="00847E6C"/>
    <w:rsid w:val="008A7A9B"/>
    <w:rsid w:val="0090149A"/>
    <w:rsid w:val="00992577"/>
    <w:rsid w:val="009A3C69"/>
    <w:rsid w:val="009F1E3B"/>
    <w:rsid w:val="00A147EF"/>
    <w:rsid w:val="00A647C6"/>
    <w:rsid w:val="00A74146"/>
    <w:rsid w:val="00A80A7A"/>
    <w:rsid w:val="00AA66F6"/>
    <w:rsid w:val="00AD20FB"/>
    <w:rsid w:val="00B11345"/>
    <w:rsid w:val="00C57C34"/>
    <w:rsid w:val="00C81038"/>
    <w:rsid w:val="00C917C2"/>
    <w:rsid w:val="00CA57B0"/>
    <w:rsid w:val="00CC2CF3"/>
    <w:rsid w:val="00CF51F5"/>
    <w:rsid w:val="00D73C70"/>
    <w:rsid w:val="00DA108A"/>
    <w:rsid w:val="00DD554D"/>
    <w:rsid w:val="00E23C2C"/>
    <w:rsid w:val="00E75A92"/>
    <w:rsid w:val="00E87FF0"/>
    <w:rsid w:val="00EF6B96"/>
    <w:rsid w:val="00F14F7A"/>
    <w:rsid w:val="00F227EB"/>
    <w:rsid w:val="00F2377E"/>
    <w:rsid w:val="00F2667E"/>
    <w:rsid w:val="00F27F14"/>
    <w:rsid w:val="00FB371B"/>
    <w:rsid w:val="00FD5B2E"/>
    <w:rsid w:val="00FE7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5DF23"/>
  <w15:docId w15:val="{F1B51151-CF1E-48ED-A132-4E7A11E5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49A"/>
  </w:style>
  <w:style w:type="paragraph" w:styleId="Heading1">
    <w:name w:val="heading 1"/>
    <w:basedOn w:val="Normal"/>
    <w:next w:val="Normal"/>
    <w:link w:val="Heading1Char"/>
    <w:uiPriority w:val="9"/>
    <w:qFormat/>
    <w:rsid w:val="0090149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90149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90149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90149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90149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0149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0149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90149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90149A"/>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63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A6340"/>
    <w:rPr>
      <w:color w:val="CC9900" w:themeColor="hyperlink"/>
      <w:u w:val="single"/>
    </w:rPr>
  </w:style>
  <w:style w:type="character" w:styleId="FollowedHyperlink">
    <w:name w:val="FollowedHyperlink"/>
    <w:basedOn w:val="DefaultParagraphFont"/>
    <w:uiPriority w:val="99"/>
    <w:semiHidden/>
    <w:unhideWhenUsed/>
    <w:rsid w:val="001A6340"/>
    <w:rPr>
      <w:color w:val="666699" w:themeColor="followedHyperlink"/>
      <w:u w:val="single"/>
    </w:rPr>
  </w:style>
  <w:style w:type="paragraph" w:styleId="BalloonText">
    <w:name w:val="Balloon Text"/>
    <w:basedOn w:val="Normal"/>
    <w:link w:val="BalloonTextChar"/>
    <w:uiPriority w:val="99"/>
    <w:semiHidden/>
    <w:unhideWhenUsed/>
    <w:rsid w:val="009F1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E3B"/>
    <w:rPr>
      <w:rFonts w:ascii="Tahoma" w:hAnsi="Tahoma" w:cs="Tahoma"/>
      <w:sz w:val="16"/>
      <w:szCs w:val="16"/>
    </w:rPr>
  </w:style>
  <w:style w:type="character" w:styleId="IntenseEmphasis">
    <w:name w:val="Intense Emphasis"/>
    <w:basedOn w:val="DefaultParagraphFont"/>
    <w:uiPriority w:val="21"/>
    <w:qFormat/>
    <w:rsid w:val="0090149A"/>
    <w:rPr>
      <w:b/>
      <w:bCs/>
      <w:i/>
      <w:iCs/>
      <w:color w:val="auto"/>
    </w:rPr>
  </w:style>
  <w:style w:type="character" w:customStyle="1" w:styleId="Heading1Char">
    <w:name w:val="Heading 1 Char"/>
    <w:basedOn w:val="DefaultParagraphFont"/>
    <w:link w:val="Heading1"/>
    <w:uiPriority w:val="9"/>
    <w:rsid w:val="0090149A"/>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90149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90149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90149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90149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90149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0149A"/>
    <w:rPr>
      <w:i/>
      <w:iCs/>
    </w:rPr>
  </w:style>
  <w:style w:type="character" w:customStyle="1" w:styleId="Heading8Char">
    <w:name w:val="Heading 8 Char"/>
    <w:basedOn w:val="DefaultParagraphFont"/>
    <w:link w:val="Heading8"/>
    <w:uiPriority w:val="9"/>
    <w:semiHidden/>
    <w:rsid w:val="0090149A"/>
    <w:rPr>
      <w:b/>
      <w:bCs/>
    </w:rPr>
  </w:style>
  <w:style w:type="character" w:customStyle="1" w:styleId="Heading9Char">
    <w:name w:val="Heading 9 Char"/>
    <w:basedOn w:val="DefaultParagraphFont"/>
    <w:link w:val="Heading9"/>
    <w:uiPriority w:val="9"/>
    <w:semiHidden/>
    <w:rsid w:val="0090149A"/>
    <w:rPr>
      <w:i/>
      <w:iCs/>
    </w:rPr>
  </w:style>
  <w:style w:type="paragraph" w:styleId="Caption">
    <w:name w:val="caption"/>
    <w:basedOn w:val="Normal"/>
    <w:next w:val="Normal"/>
    <w:uiPriority w:val="35"/>
    <w:semiHidden/>
    <w:unhideWhenUsed/>
    <w:qFormat/>
    <w:rsid w:val="0090149A"/>
    <w:rPr>
      <w:b/>
      <w:bCs/>
      <w:sz w:val="18"/>
      <w:szCs w:val="18"/>
    </w:rPr>
  </w:style>
  <w:style w:type="paragraph" w:styleId="Title">
    <w:name w:val="Title"/>
    <w:basedOn w:val="Normal"/>
    <w:next w:val="Normal"/>
    <w:link w:val="TitleChar"/>
    <w:uiPriority w:val="10"/>
    <w:qFormat/>
    <w:rsid w:val="0090149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90149A"/>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90149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0149A"/>
    <w:rPr>
      <w:rFonts w:asciiTheme="majorHAnsi" w:eastAsiaTheme="majorEastAsia" w:hAnsiTheme="majorHAnsi" w:cstheme="majorBidi"/>
      <w:sz w:val="24"/>
      <w:szCs w:val="24"/>
    </w:rPr>
  </w:style>
  <w:style w:type="character" w:styleId="Strong">
    <w:name w:val="Strong"/>
    <w:basedOn w:val="DefaultParagraphFont"/>
    <w:uiPriority w:val="22"/>
    <w:qFormat/>
    <w:rsid w:val="0090149A"/>
    <w:rPr>
      <w:b/>
      <w:bCs/>
      <w:color w:val="auto"/>
    </w:rPr>
  </w:style>
  <w:style w:type="character" w:styleId="Emphasis">
    <w:name w:val="Emphasis"/>
    <w:basedOn w:val="DefaultParagraphFont"/>
    <w:uiPriority w:val="20"/>
    <w:qFormat/>
    <w:rsid w:val="0090149A"/>
    <w:rPr>
      <w:i/>
      <w:iCs/>
      <w:color w:val="auto"/>
    </w:rPr>
  </w:style>
  <w:style w:type="paragraph" w:styleId="NoSpacing">
    <w:name w:val="No Spacing"/>
    <w:uiPriority w:val="1"/>
    <w:qFormat/>
    <w:rsid w:val="0090149A"/>
    <w:pPr>
      <w:spacing w:after="0" w:line="240" w:lineRule="auto"/>
    </w:pPr>
  </w:style>
  <w:style w:type="paragraph" w:styleId="Quote">
    <w:name w:val="Quote"/>
    <w:basedOn w:val="Normal"/>
    <w:next w:val="Normal"/>
    <w:link w:val="QuoteChar"/>
    <w:uiPriority w:val="29"/>
    <w:qFormat/>
    <w:rsid w:val="0090149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90149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0149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90149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0149A"/>
    <w:rPr>
      <w:i/>
      <w:iCs/>
      <w:color w:val="auto"/>
    </w:rPr>
  </w:style>
  <w:style w:type="character" w:styleId="SubtleReference">
    <w:name w:val="Subtle Reference"/>
    <w:basedOn w:val="DefaultParagraphFont"/>
    <w:uiPriority w:val="31"/>
    <w:qFormat/>
    <w:rsid w:val="0090149A"/>
    <w:rPr>
      <w:smallCaps/>
      <w:color w:val="auto"/>
      <w:u w:val="single" w:color="7F7F7F" w:themeColor="text1" w:themeTint="80"/>
    </w:rPr>
  </w:style>
  <w:style w:type="character" w:styleId="IntenseReference">
    <w:name w:val="Intense Reference"/>
    <w:basedOn w:val="DefaultParagraphFont"/>
    <w:uiPriority w:val="32"/>
    <w:qFormat/>
    <w:rsid w:val="0090149A"/>
    <w:rPr>
      <w:b/>
      <w:bCs/>
      <w:smallCaps/>
      <w:color w:val="auto"/>
      <w:u w:val="single"/>
    </w:rPr>
  </w:style>
  <w:style w:type="character" w:styleId="BookTitle">
    <w:name w:val="Book Title"/>
    <w:basedOn w:val="DefaultParagraphFont"/>
    <w:uiPriority w:val="33"/>
    <w:qFormat/>
    <w:rsid w:val="0090149A"/>
    <w:rPr>
      <w:b/>
      <w:bCs/>
      <w:smallCaps/>
      <w:color w:val="auto"/>
    </w:rPr>
  </w:style>
  <w:style w:type="paragraph" w:styleId="TOCHeading">
    <w:name w:val="TOC Heading"/>
    <w:basedOn w:val="Heading1"/>
    <w:next w:val="Normal"/>
    <w:uiPriority w:val="39"/>
    <w:semiHidden/>
    <w:unhideWhenUsed/>
    <w:qFormat/>
    <w:rsid w:val="0090149A"/>
    <w:pPr>
      <w:outlineLvl w:val="9"/>
    </w:pPr>
  </w:style>
  <w:style w:type="paragraph" w:styleId="ListParagraph">
    <w:name w:val="List Paragraph"/>
    <w:basedOn w:val="Normal"/>
    <w:uiPriority w:val="34"/>
    <w:qFormat/>
    <w:rsid w:val="0079370B"/>
    <w:pPr>
      <w:ind w:left="720"/>
      <w:contextualSpacing/>
    </w:pPr>
  </w:style>
  <w:style w:type="paragraph" w:customStyle="1" w:styleId="publicationslist">
    <w:name w:val="publicationslist"/>
    <w:basedOn w:val="Normal"/>
    <w:rsid w:val="001036D2"/>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269AB"/>
    <w:pPr>
      <w:spacing w:after="0" w:line="240" w:lineRule="auto"/>
      <w:jc w:val="left"/>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3269AB"/>
    <w:rPr>
      <w:rFonts w:ascii="Calibri" w:eastAsiaTheme="minorHAns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182562">
      <w:bodyDiv w:val="1"/>
      <w:marLeft w:val="0"/>
      <w:marRight w:val="0"/>
      <w:marTop w:val="0"/>
      <w:marBottom w:val="0"/>
      <w:divBdr>
        <w:top w:val="none" w:sz="0" w:space="0" w:color="auto"/>
        <w:left w:val="none" w:sz="0" w:space="0" w:color="auto"/>
        <w:bottom w:val="none" w:sz="0" w:space="0" w:color="auto"/>
        <w:right w:val="none" w:sz="0" w:space="0" w:color="auto"/>
      </w:divBdr>
    </w:div>
    <w:div w:id="1311595234">
      <w:bodyDiv w:val="1"/>
      <w:marLeft w:val="0"/>
      <w:marRight w:val="0"/>
      <w:marTop w:val="0"/>
      <w:marBottom w:val="0"/>
      <w:divBdr>
        <w:top w:val="none" w:sz="0" w:space="0" w:color="auto"/>
        <w:left w:val="none" w:sz="0" w:space="0" w:color="auto"/>
        <w:bottom w:val="none" w:sz="0" w:space="0" w:color="auto"/>
        <w:right w:val="none" w:sz="0" w:space="0" w:color="auto"/>
      </w:divBdr>
    </w:div>
    <w:div w:id="20531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serd.springeropen.com/articles/10.1186/s40411-018-0046-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0.cs.ucl.ac.uk/staff/mharman/ACM-surveys-sbse.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eeexplore.ieee.org/document/5070539" TargetMode="External"/><Relationship Id="rId11" Type="http://schemas.openxmlformats.org/officeDocument/2006/relationships/hyperlink" Target="http://refactoring.com/catalog/" TargetMode="External"/><Relationship Id="rId5" Type="http://schemas.openxmlformats.org/officeDocument/2006/relationships/hyperlink" Target="https://en.wikipedia.org/wiki/Loss_function" TargetMode="External"/><Relationship Id="rId10" Type="http://schemas.openxmlformats.org/officeDocument/2006/relationships/hyperlink" Target="http://www.cs.qub.ac.uk/~Des.Greer/greer%20ruhe%20IST.pdf" TargetMode="External"/><Relationship Id="rId4" Type="http://schemas.openxmlformats.org/officeDocument/2006/relationships/webSettings" Target="webSettings.xml"/><Relationship Id="rId9" Type="http://schemas.openxmlformats.org/officeDocument/2006/relationships/hyperlink" Target="http://www.cs.qub.ac.uk/~Des.Greer/greer%20ruhe%20IST.pdf" TargetMode="Externa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EEECS</dc:creator>
  <cp:lastModifiedBy>Desmond Greer</cp:lastModifiedBy>
  <cp:revision>5</cp:revision>
  <dcterms:created xsi:type="dcterms:W3CDTF">2018-12-14T09:38:00Z</dcterms:created>
  <dcterms:modified xsi:type="dcterms:W3CDTF">2018-12-14T13:27:00Z</dcterms:modified>
</cp:coreProperties>
</file>