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51F5" w:rsidRPr="00593510" w:rsidRDefault="00AA66F6">
      <w:pPr>
        <w:rPr>
          <w:rFonts w:ascii="Arial" w:hAnsi="Arial" w:cs="Arial"/>
          <w:b/>
          <w:sz w:val="28"/>
          <w:szCs w:val="28"/>
        </w:rPr>
      </w:pPr>
      <w:r>
        <w:rPr>
          <w:rFonts w:ascii="Arial" w:hAnsi="Arial" w:cs="Arial"/>
          <w:b/>
          <w:sz w:val="28"/>
          <w:szCs w:val="28"/>
        </w:rPr>
        <w:t>PhD Project Proposal</w:t>
      </w:r>
    </w:p>
    <w:p w:rsidR="00EF6B96" w:rsidRPr="00593510" w:rsidRDefault="00CF51F5">
      <w:pPr>
        <w:rPr>
          <w:rStyle w:val="IntenseEmphasis"/>
          <w:rFonts w:ascii="Arial" w:hAnsi="Arial" w:cs="Arial"/>
          <w:sz w:val="24"/>
          <w:szCs w:val="24"/>
        </w:rPr>
      </w:pPr>
      <w:r w:rsidRPr="00593510">
        <w:rPr>
          <w:rStyle w:val="IntenseEmphasis"/>
          <w:rFonts w:ascii="Arial" w:hAnsi="Arial" w:cs="Arial"/>
          <w:sz w:val="24"/>
          <w:szCs w:val="24"/>
        </w:rPr>
        <w:t>School of Electronics, Electrical Engineering and Computer Science</w:t>
      </w:r>
    </w:p>
    <w:p w:rsidR="00CF51F5" w:rsidRPr="00593510" w:rsidRDefault="00EF6B96">
      <w:pPr>
        <w:rPr>
          <w:rStyle w:val="IntenseEmphasis"/>
          <w:rFonts w:ascii="Arial" w:hAnsi="Arial" w:cs="Arial"/>
          <w:sz w:val="24"/>
          <w:szCs w:val="24"/>
        </w:rPr>
      </w:pPr>
      <w:r w:rsidRPr="00593510">
        <w:rPr>
          <w:rStyle w:val="IntenseEmphasis"/>
          <w:rFonts w:ascii="Arial" w:hAnsi="Arial" w:cs="Arial"/>
          <w:sz w:val="24"/>
          <w:szCs w:val="24"/>
        </w:rPr>
        <w:t xml:space="preserve">&amp; </w:t>
      </w:r>
      <w:r w:rsidR="00AA66F6">
        <w:rPr>
          <w:rStyle w:val="IntenseEmphasis"/>
          <w:rFonts w:ascii="Arial" w:hAnsi="Arial" w:cs="Arial"/>
          <w:sz w:val="24"/>
          <w:szCs w:val="24"/>
        </w:rPr>
        <w:t xml:space="preserve">ECIT </w:t>
      </w:r>
      <w:r w:rsidRPr="00593510">
        <w:rPr>
          <w:rStyle w:val="IntenseEmphasis"/>
          <w:rFonts w:ascii="Arial" w:hAnsi="Arial" w:cs="Arial"/>
          <w:sz w:val="24"/>
          <w:szCs w:val="24"/>
        </w:rPr>
        <w:t>Global Research Institute</w:t>
      </w:r>
    </w:p>
    <w:p w:rsidR="001A6340" w:rsidRPr="00593510" w:rsidRDefault="001A6340" w:rsidP="009F1E3B">
      <w:pPr>
        <w:rPr>
          <w:rFonts w:ascii="Arial" w:hAnsi="Arial" w:cs="Arial"/>
          <w:b/>
          <w:sz w:val="20"/>
          <w:szCs w:val="20"/>
        </w:rPr>
      </w:pPr>
    </w:p>
    <w:tbl>
      <w:tblPr>
        <w:tblStyle w:val="TableGrid"/>
        <w:tblW w:w="10774" w:type="dxa"/>
        <w:tblInd w:w="-601" w:type="dxa"/>
        <w:tblLook w:val="04A0" w:firstRow="1" w:lastRow="0" w:firstColumn="1" w:lastColumn="0" w:noHBand="0" w:noVBand="1"/>
      </w:tblPr>
      <w:tblGrid>
        <w:gridCol w:w="10774"/>
      </w:tblGrid>
      <w:tr w:rsidR="001A6340" w:rsidRPr="001329DC" w:rsidTr="00E87FF0">
        <w:tc>
          <w:tcPr>
            <w:tcW w:w="10774" w:type="dxa"/>
          </w:tcPr>
          <w:p w:rsidR="001A6340" w:rsidRPr="00C41057" w:rsidRDefault="00F27F14" w:rsidP="00F14F7A">
            <w:pPr>
              <w:rPr>
                <w:rFonts w:ascii="Arial" w:hAnsi="Arial" w:cs="Arial"/>
                <w:b/>
                <w:sz w:val="24"/>
                <w:szCs w:val="24"/>
              </w:rPr>
            </w:pPr>
            <w:r w:rsidRPr="001329DC">
              <w:rPr>
                <w:rFonts w:ascii="Arial" w:hAnsi="Arial" w:cs="Arial"/>
                <w:b/>
                <w:sz w:val="20"/>
                <w:szCs w:val="20"/>
              </w:rPr>
              <w:t xml:space="preserve">Proposed Project </w:t>
            </w:r>
            <w:r w:rsidR="001A6340" w:rsidRPr="001329DC">
              <w:rPr>
                <w:rFonts w:ascii="Arial" w:hAnsi="Arial" w:cs="Arial"/>
                <w:b/>
                <w:sz w:val="20"/>
                <w:szCs w:val="20"/>
              </w:rPr>
              <w:t>Title:</w:t>
            </w:r>
            <w:r w:rsidR="00284351">
              <w:rPr>
                <w:rFonts w:ascii="Arial" w:hAnsi="Arial" w:cs="Arial"/>
                <w:b/>
                <w:sz w:val="20"/>
                <w:szCs w:val="20"/>
              </w:rPr>
              <w:t xml:space="preserve"> </w:t>
            </w:r>
            <w:r w:rsidR="00FB6A71">
              <w:rPr>
                <w:rFonts w:ascii="Arial" w:hAnsi="Arial" w:cs="Arial"/>
                <w:b/>
                <w:sz w:val="24"/>
                <w:szCs w:val="24"/>
              </w:rPr>
              <w:t>Broadcast and Multicast transmission using Circular Array</w:t>
            </w:r>
          </w:p>
          <w:p w:rsidR="00F14F7A" w:rsidRPr="001329DC" w:rsidRDefault="00F14F7A" w:rsidP="00F14F7A">
            <w:pPr>
              <w:rPr>
                <w:rFonts w:ascii="Arial" w:hAnsi="Arial" w:cs="Arial"/>
                <w:sz w:val="20"/>
                <w:szCs w:val="20"/>
              </w:rPr>
            </w:pPr>
          </w:p>
        </w:tc>
      </w:tr>
      <w:tr w:rsidR="001A6340" w:rsidRPr="001329DC" w:rsidTr="00E87FF0">
        <w:tc>
          <w:tcPr>
            <w:tcW w:w="10774" w:type="dxa"/>
          </w:tcPr>
          <w:p w:rsidR="001A6340" w:rsidRPr="001329DC" w:rsidRDefault="001A6340">
            <w:pPr>
              <w:rPr>
                <w:rFonts w:ascii="Arial" w:hAnsi="Arial" w:cs="Arial"/>
                <w:b/>
                <w:sz w:val="20"/>
                <w:szCs w:val="20"/>
              </w:rPr>
            </w:pPr>
            <w:r w:rsidRPr="001329DC">
              <w:rPr>
                <w:rFonts w:ascii="Arial" w:hAnsi="Arial" w:cs="Arial"/>
                <w:b/>
                <w:sz w:val="20"/>
                <w:szCs w:val="20"/>
              </w:rPr>
              <w:t>Principal Supervisor:</w:t>
            </w:r>
            <w:r w:rsidR="00AA66F6">
              <w:rPr>
                <w:rFonts w:ascii="Arial" w:hAnsi="Arial" w:cs="Arial"/>
                <w:b/>
                <w:sz w:val="20"/>
                <w:szCs w:val="20"/>
              </w:rPr>
              <w:tab/>
            </w:r>
            <w:r w:rsidR="00FB6A71">
              <w:rPr>
                <w:rFonts w:ascii="Arial" w:hAnsi="Arial" w:cs="Arial"/>
                <w:b/>
                <w:sz w:val="20"/>
                <w:szCs w:val="20"/>
              </w:rPr>
              <w:t>Prof Vincent Fusco</w:t>
            </w:r>
            <w:r w:rsidR="00AA66F6">
              <w:rPr>
                <w:rFonts w:ascii="Arial" w:hAnsi="Arial" w:cs="Arial"/>
                <w:b/>
                <w:sz w:val="20"/>
                <w:szCs w:val="20"/>
              </w:rPr>
              <w:tab/>
            </w:r>
            <w:r w:rsidR="00AA66F6">
              <w:rPr>
                <w:rFonts w:ascii="Arial" w:hAnsi="Arial" w:cs="Arial"/>
                <w:b/>
                <w:sz w:val="20"/>
                <w:szCs w:val="20"/>
              </w:rPr>
              <w:tab/>
              <w:t>Second Supervisor:</w:t>
            </w:r>
            <w:r w:rsidR="00E76A0D">
              <w:rPr>
                <w:rFonts w:ascii="Arial" w:hAnsi="Arial" w:cs="Arial"/>
                <w:b/>
                <w:sz w:val="20"/>
                <w:szCs w:val="20"/>
              </w:rPr>
              <w:t xml:space="preserve"> </w:t>
            </w:r>
            <w:r w:rsidR="00FB6A71">
              <w:rPr>
                <w:rFonts w:ascii="Arial" w:hAnsi="Arial" w:cs="Arial"/>
                <w:b/>
                <w:sz w:val="20"/>
                <w:szCs w:val="20"/>
              </w:rPr>
              <w:t>Dr Neil Buchanan</w:t>
            </w:r>
            <w:r w:rsidR="00FB6A71">
              <w:rPr>
                <w:rFonts w:ascii="Arial" w:hAnsi="Arial" w:cs="Arial"/>
                <w:b/>
                <w:sz w:val="20"/>
                <w:szCs w:val="20"/>
              </w:rPr>
              <w:tab/>
            </w:r>
          </w:p>
          <w:p w:rsidR="001A6340" w:rsidRPr="001329DC" w:rsidRDefault="001A6340">
            <w:pPr>
              <w:rPr>
                <w:rFonts w:ascii="Arial" w:hAnsi="Arial" w:cs="Arial"/>
                <w:sz w:val="20"/>
                <w:szCs w:val="20"/>
              </w:rPr>
            </w:pPr>
          </w:p>
        </w:tc>
      </w:tr>
      <w:tr w:rsidR="001A6340" w:rsidRPr="001329DC" w:rsidTr="00E87FF0">
        <w:tc>
          <w:tcPr>
            <w:tcW w:w="10774" w:type="dxa"/>
          </w:tcPr>
          <w:p w:rsidR="009F1E3B" w:rsidRDefault="001A6340" w:rsidP="00284351">
            <w:r w:rsidRPr="001329DC">
              <w:rPr>
                <w:rFonts w:ascii="Arial" w:hAnsi="Arial" w:cs="Arial"/>
                <w:b/>
                <w:sz w:val="20"/>
                <w:szCs w:val="20"/>
              </w:rPr>
              <w:t>Project Description:</w:t>
            </w:r>
            <w:r w:rsidR="007C41E9">
              <w:t xml:space="preserve"> </w:t>
            </w:r>
          </w:p>
          <w:p w:rsidR="003E3ED8" w:rsidRDefault="003E3ED8" w:rsidP="00284351"/>
          <w:p w:rsidR="003E3ED8" w:rsidRPr="003E3ED8" w:rsidRDefault="00FB6A71" w:rsidP="003E3ED8">
            <w:pPr>
              <w:rPr>
                <w:rFonts w:ascii="Arial" w:hAnsi="Arial" w:cs="Arial"/>
                <w:sz w:val="20"/>
                <w:szCs w:val="20"/>
              </w:rPr>
            </w:pPr>
            <w:r>
              <w:rPr>
                <w:rFonts w:ascii="Arial" w:hAnsi="Arial" w:cs="Arial"/>
                <w:sz w:val="20"/>
                <w:szCs w:val="20"/>
              </w:rPr>
              <w:t>In modern wireless communications it is necessary to be able to communicate to multiple users on demand. This project is part of an exciting initiative that will assist in enabling, initially, the Greater Belfast Area (as part of the £350M Belfast City Deal), then roll out to other major cities. In particular the project will involve the theory, design and characterisation of an exciting new concept in antenna arrays that use circular array methods. It is likely that the project will be conducted in collaboration with a major wireless communication provider.</w:t>
            </w:r>
            <w:bookmarkStart w:id="0" w:name="_GoBack"/>
            <w:bookmarkEnd w:id="0"/>
          </w:p>
          <w:p w:rsidR="001A6340" w:rsidRPr="001329DC" w:rsidRDefault="001A6340" w:rsidP="003E3ED8">
            <w:pPr>
              <w:rPr>
                <w:rFonts w:ascii="Arial" w:hAnsi="Arial" w:cs="Arial"/>
                <w:sz w:val="20"/>
                <w:szCs w:val="20"/>
              </w:rPr>
            </w:pPr>
          </w:p>
        </w:tc>
      </w:tr>
      <w:tr w:rsidR="001A6340" w:rsidRPr="001329DC" w:rsidTr="00E87FF0">
        <w:tc>
          <w:tcPr>
            <w:tcW w:w="10774" w:type="dxa"/>
          </w:tcPr>
          <w:p w:rsidR="009F1E3B" w:rsidRDefault="009F1E3B" w:rsidP="009F1E3B">
            <w:pPr>
              <w:rPr>
                <w:rFonts w:ascii="Arial" w:hAnsi="Arial" w:cs="Arial"/>
                <w:b/>
                <w:sz w:val="18"/>
                <w:szCs w:val="18"/>
              </w:rPr>
            </w:pPr>
            <w:r w:rsidRPr="00E87FF0">
              <w:rPr>
                <w:rFonts w:ascii="Arial" w:hAnsi="Arial" w:cs="Arial"/>
                <w:b/>
                <w:sz w:val="18"/>
                <w:szCs w:val="18"/>
              </w:rPr>
              <w:t>Contact detail</w:t>
            </w:r>
            <w:r w:rsidR="00AA66F6">
              <w:rPr>
                <w:rFonts w:ascii="Arial" w:hAnsi="Arial" w:cs="Arial"/>
                <w:b/>
                <w:sz w:val="18"/>
                <w:szCs w:val="18"/>
              </w:rPr>
              <w:t>s</w:t>
            </w:r>
          </w:p>
          <w:p w:rsidR="00F14F7A" w:rsidRPr="00E87FF0" w:rsidRDefault="00F14F7A" w:rsidP="009F1E3B">
            <w:pPr>
              <w:rPr>
                <w:rFonts w:ascii="Arial" w:hAnsi="Arial" w:cs="Arial"/>
                <w:b/>
                <w:sz w:val="18"/>
                <w:szCs w:val="18"/>
              </w:rPr>
            </w:pPr>
          </w:p>
          <w:p w:rsidR="00D612EF" w:rsidRPr="00E87FF0" w:rsidRDefault="00D612EF" w:rsidP="00D612EF">
            <w:pPr>
              <w:rPr>
                <w:rFonts w:ascii="Arial" w:hAnsi="Arial" w:cs="Arial"/>
                <w:sz w:val="18"/>
                <w:szCs w:val="18"/>
              </w:rPr>
            </w:pPr>
            <w:r w:rsidRPr="00E87FF0">
              <w:rPr>
                <w:rFonts w:ascii="Arial" w:hAnsi="Arial" w:cs="Arial"/>
                <w:sz w:val="18"/>
                <w:szCs w:val="18"/>
              </w:rPr>
              <w:t>Supervisor Name:</w:t>
            </w:r>
            <w:r>
              <w:rPr>
                <w:rFonts w:ascii="Arial" w:hAnsi="Arial" w:cs="Arial"/>
                <w:sz w:val="18"/>
                <w:szCs w:val="18"/>
              </w:rPr>
              <w:t xml:space="preserve"> </w:t>
            </w:r>
            <w:r w:rsidR="00FB6A71">
              <w:rPr>
                <w:rFonts w:ascii="Arial" w:hAnsi="Arial" w:cs="Arial"/>
                <w:sz w:val="18"/>
                <w:szCs w:val="18"/>
              </w:rPr>
              <w:t>Prof Vince Fusco</w:t>
            </w:r>
            <w:r>
              <w:rPr>
                <w:rFonts w:ascii="Arial" w:hAnsi="Arial" w:cs="Arial"/>
                <w:sz w:val="18"/>
                <w:szCs w:val="18"/>
              </w:rPr>
              <w:tab/>
            </w:r>
            <w:r>
              <w:rPr>
                <w:rFonts w:ascii="Arial" w:hAnsi="Arial" w:cs="Arial"/>
                <w:sz w:val="18"/>
                <w:szCs w:val="18"/>
              </w:rPr>
              <w:tab/>
            </w:r>
            <w:r w:rsidRPr="00E87FF0">
              <w:rPr>
                <w:rFonts w:ascii="Arial" w:hAnsi="Arial" w:cs="Arial"/>
                <w:sz w:val="18"/>
                <w:szCs w:val="18"/>
              </w:rPr>
              <w:tab/>
            </w:r>
            <w:r w:rsidRPr="00E87FF0">
              <w:rPr>
                <w:rFonts w:ascii="Arial" w:hAnsi="Arial" w:cs="Arial"/>
                <w:sz w:val="18"/>
                <w:szCs w:val="18"/>
              </w:rPr>
              <w:tab/>
            </w:r>
            <w:r w:rsidRPr="00E87FF0">
              <w:rPr>
                <w:rFonts w:ascii="Arial" w:hAnsi="Arial" w:cs="Arial"/>
                <w:sz w:val="18"/>
                <w:szCs w:val="18"/>
              </w:rPr>
              <w:tab/>
              <w:t>Tel:</w:t>
            </w:r>
            <w:r w:rsidRPr="00E87FF0">
              <w:rPr>
                <w:sz w:val="18"/>
                <w:szCs w:val="18"/>
              </w:rPr>
              <w:t xml:space="preserve"> </w:t>
            </w:r>
            <w:r>
              <w:rPr>
                <w:rFonts w:ascii="Arial" w:hAnsi="Arial" w:cs="Arial"/>
                <w:sz w:val="18"/>
                <w:szCs w:val="18"/>
              </w:rPr>
              <w:t>+44 (0)28 90971</w:t>
            </w:r>
            <w:r w:rsidR="00FB6A71">
              <w:rPr>
                <w:rFonts w:ascii="Arial" w:hAnsi="Arial" w:cs="Arial"/>
                <w:sz w:val="18"/>
                <w:szCs w:val="18"/>
              </w:rPr>
              <w:t>806</w:t>
            </w:r>
          </w:p>
          <w:p w:rsidR="00D612EF" w:rsidRPr="00943339" w:rsidRDefault="00D612EF" w:rsidP="00D612EF">
            <w:pPr>
              <w:rPr>
                <w:rFonts w:ascii="Arial" w:hAnsi="Arial" w:cs="Arial"/>
                <w:sz w:val="18"/>
                <w:szCs w:val="18"/>
              </w:rPr>
            </w:pPr>
            <w:r w:rsidRPr="00E87FF0">
              <w:rPr>
                <w:rFonts w:ascii="Arial" w:hAnsi="Arial" w:cs="Arial"/>
                <w:sz w:val="18"/>
                <w:szCs w:val="18"/>
              </w:rPr>
              <w:t>QUB Address</w:t>
            </w:r>
            <w:r>
              <w:rPr>
                <w:rFonts w:ascii="Arial" w:hAnsi="Arial" w:cs="Arial"/>
                <w:sz w:val="18"/>
                <w:szCs w:val="18"/>
              </w:rPr>
              <w:t>: ECIT Institute, Queens Road, Queens Island, Belfast, BT3 9DT</w:t>
            </w:r>
            <w:r w:rsidRPr="00E87FF0">
              <w:rPr>
                <w:rFonts w:ascii="Arial" w:hAnsi="Arial" w:cs="Arial"/>
                <w:sz w:val="18"/>
                <w:szCs w:val="18"/>
              </w:rPr>
              <w:t xml:space="preserve">  </w:t>
            </w:r>
            <w:r>
              <w:rPr>
                <w:rFonts w:ascii="Arial" w:hAnsi="Arial" w:cs="Arial"/>
                <w:sz w:val="18"/>
                <w:szCs w:val="18"/>
              </w:rPr>
              <w:t xml:space="preserve">   </w:t>
            </w:r>
            <w:r w:rsidRPr="00E87FF0">
              <w:rPr>
                <w:rFonts w:ascii="Arial" w:hAnsi="Arial" w:cs="Arial"/>
                <w:sz w:val="18"/>
                <w:szCs w:val="18"/>
              </w:rPr>
              <w:t>Email:</w:t>
            </w:r>
            <w:r w:rsidRPr="00E87FF0">
              <w:rPr>
                <w:sz w:val="18"/>
                <w:szCs w:val="18"/>
              </w:rPr>
              <w:t xml:space="preserve"> </w:t>
            </w:r>
            <w:r w:rsidR="00FB6A71">
              <w:rPr>
                <w:sz w:val="18"/>
                <w:szCs w:val="18"/>
              </w:rPr>
              <w:t>v.fusco</w:t>
            </w:r>
            <w:r>
              <w:rPr>
                <w:sz w:val="18"/>
                <w:szCs w:val="18"/>
              </w:rPr>
              <w:t>@ecit.qub.ac.uk</w:t>
            </w:r>
          </w:p>
          <w:p w:rsidR="009F1E3B" w:rsidRDefault="009F1E3B" w:rsidP="00F14F7A">
            <w:pPr>
              <w:rPr>
                <w:rFonts w:ascii="Arial" w:hAnsi="Arial" w:cs="Arial"/>
                <w:sz w:val="18"/>
                <w:szCs w:val="18"/>
              </w:rPr>
            </w:pPr>
          </w:p>
          <w:p w:rsidR="00F14F7A" w:rsidRDefault="00F14F7A" w:rsidP="00F14F7A">
            <w:pPr>
              <w:rPr>
                <w:rFonts w:ascii="Arial" w:hAnsi="Arial" w:cs="Arial"/>
                <w:sz w:val="18"/>
                <w:szCs w:val="18"/>
              </w:rPr>
            </w:pPr>
          </w:p>
          <w:p w:rsidR="00F14F7A" w:rsidRPr="00E87FF0" w:rsidRDefault="00F14F7A" w:rsidP="00F14F7A">
            <w:pPr>
              <w:rPr>
                <w:rFonts w:ascii="Arial" w:hAnsi="Arial" w:cs="Arial"/>
                <w:sz w:val="18"/>
                <w:szCs w:val="18"/>
              </w:rPr>
            </w:pPr>
          </w:p>
          <w:p w:rsidR="009F1E3B" w:rsidRPr="001329DC" w:rsidRDefault="009F1E3B" w:rsidP="009F1E3B">
            <w:pPr>
              <w:rPr>
                <w:rFonts w:ascii="Arial" w:hAnsi="Arial" w:cs="Arial"/>
                <w:sz w:val="20"/>
                <w:szCs w:val="20"/>
              </w:rPr>
            </w:pPr>
          </w:p>
          <w:p w:rsidR="001A6340" w:rsidRDefault="001A6340">
            <w:pPr>
              <w:rPr>
                <w:rFonts w:ascii="Arial" w:hAnsi="Arial" w:cs="Arial"/>
                <w:b/>
                <w:sz w:val="20"/>
                <w:szCs w:val="20"/>
              </w:rPr>
            </w:pPr>
          </w:p>
          <w:p w:rsidR="00E87FF0" w:rsidRPr="00E87FF0" w:rsidRDefault="00E87FF0">
            <w:pPr>
              <w:rPr>
                <w:rFonts w:ascii="Arial" w:hAnsi="Arial" w:cs="Arial"/>
                <w:b/>
                <w:sz w:val="20"/>
                <w:szCs w:val="20"/>
              </w:rPr>
            </w:pPr>
          </w:p>
        </w:tc>
      </w:tr>
    </w:tbl>
    <w:p w:rsidR="001A6340" w:rsidRPr="001329DC" w:rsidRDefault="001A6340">
      <w:pPr>
        <w:rPr>
          <w:rFonts w:ascii="Arial" w:hAnsi="Arial" w:cs="Arial"/>
          <w:sz w:val="20"/>
          <w:szCs w:val="20"/>
        </w:rPr>
      </w:pPr>
    </w:p>
    <w:sectPr w:rsidR="001A6340" w:rsidRPr="001329DC" w:rsidSect="005D6E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82775B"/>
    <w:multiLevelType w:val="multilevel"/>
    <w:tmpl w:val="60EE1E9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340"/>
    <w:rsid w:val="00081BE3"/>
    <w:rsid w:val="000D0471"/>
    <w:rsid w:val="001306E9"/>
    <w:rsid w:val="001329DC"/>
    <w:rsid w:val="001A3C1F"/>
    <w:rsid w:val="001A6340"/>
    <w:rsid w:val="001C64C5"/>
    <w:rsid w:val="00211863"/>
    <w:rsid w:val="00264FC2"/>
    <w:rsid w:val="00284351"/>
    <w:rsid w:val="002D5FB2"/>
    <w:rsid w:val="00324822"/>
    <w:rsid w:val="003476D8"/>
    <w:rsid w:val="00350FB6"/>
    <w:rsid w:val="0035141B"/>
    <w:rsid w:val="003A43F3"/>
    <w:rsid w:val="003E3ED8"/>
    <w:rsid w:val="004574D7"/>
    <w:rsid w:val="00457AE9"/>
    <w:rsid w:val="004A2FF6"/>
    <w:rsid w:val="004D3B6E"/>
    <w:rsid w:val="00593510"/>
    <w:rsid w:val="005D5FB3"/>
    <w:rsid w:val="005D6EA3"/>
    <w:rsid w:val="006023EF"/>
    <w:rsid w:val="006A5FDE"/>
    <w:rsid w:val="006E570A"/>
    <w:rsid w:val="00710F27"/>
    <w:rsid w:val="00716FF4"/>
    <w:rsid w:val="007349CB"/>
    <w:rsid w:val="00745D8E"/>
    <w:rsid w:val="00762F81"/>
    <w:rsid w:val="00770B4E"/>
    <w:rsid w:val="0077285A"/>
    <w:rsid w:val="007912D5"/>
    <w:rsid w:val="007C41E9"/>
    <w:rsid w:val="007C7DE6"/>
    <w:rsid w:val="007D3DD2"/>
    <w:rsid w:val="00847E6C"/>
    <w:rsid w:val="0090149A"/>
    <w:rsid w:val="00992577"/>
    <w:rsid w:val="009A3C69"/>
    <w:rsid w:val="009F1E3B"/>
    <w:rsid w:val="00A147EF"/>
    <w:rsid w:val="00A647C6"/>
    <w:rsid w:val="00A74146"/>
    <w:rsid w:val="00A80A7A"/>
    <w:rsid w:val="00AA66F6"/>
    <w:rsid w:val="00AD20FB"/>
    <w:rsid w:val="00C41057"/>
    <w:rsid w:val="00C57C34"/>
    <w:rsid w:val="00C81038"/>
    <w:rsid w:val="00CA57B0"/>
    <w:rsid w:val="00CC2CF3"/>
    <w:rsid w:val="00CF51F5"/>
    <w:rsid w:val="00D612EF"/>
    <w:rsid w:val="00D73C70"/>
    <w:rsid w:val="00DA7FC6"/>
    <w:rsid w:val="00DD554D"/>
    <w:rsid w:val="00E76A0D"/>
    <w:rsid w:val="00E87FF0"/>
    <w:rsid w:val="00EF6B96"/>
    <w:rsid w:val="00F14F7A"/>
    <w:rsid w:val="00F227EB"/>
    <w:rsid w:val="00F2377E"/>
    <w:rsid w:val="00F2667E"/>
    <w:rsid w:val="00F27F14"/>
    <w:rsid w:val="00FB6A71"/>
    <w:rsid w:val="00FD5B2E"/>
    <w:rsid w:val="00FE7C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FB9E42-404C-449C-BF1D-7C00522FA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149A"/>
  </w:style>
  <w:style w:type="paragraph" w:styleId="Heading1">
    <w:name w:val="heading 1"/>
    <w:basedOn w:val="Normal"/>
    <w:next w:val="Normal"/>
    <w:link w:val="Heading1Char"/>
    <w:uiPriority w:val="9"/>
    <w:qFormat/>
    <w:rsid w:val="0090149A"/>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90149A"/>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90149A"/>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90149A"/>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90149A"/>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90149A"/>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90149A"/>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90149A"/>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90149A"/>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A634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1A6340"/>
    <w:rPr>
      <w:color w:val="CC9900" w:themeColor="hyperlink"/>
      <w:u w:val="single"/>
    </w:rPr>
  </w:style>
  <w:style w:type="character" w:styleId="FollowedHyperlink">
    <w:name w:val="FollowedHyperlink"/>
    <w:basedOn w:val="DefaultParagraphFont"/>
    <w:uiPriority w:val="99"/>
    <w:semiHidden/>
    <w:unhideWhenUsed/>
    <w:rsid w:val="001A6340"/>
    <w:rPr>
      <w:color w:val="666699" w:themeColor="followedHyperlink"/>
      <w:u w:val="single"/>
    </w:rPr>
  </w:style>
  <w:style w:type="paragraph" w:styleId="BalloonText">
    <w:name w:val="Balloon Text"/>
    <w:basedOn w:val="Normal"/>
    <w:link w:val="BalloonTextChar"/>
    <w:uiPriority w:val="99"/>
    <w:semiHidden/>
    <w:unhideWhenUsed/>
    <w:rsid w:val="009F1E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1E3B"/>
    <w:rPr>
      <w:rFonts w:ascii="Tahoma" w:hAnsi="Tahoma" w:cs="Tahoma"/>
      <w:sz w:val="16"/>
      <w:szCs w:val="16"/>
    </w:rPr>
  </w:style>
  <w:style w:type="character" w:styleId="IntenseEmphasis">
    <w:name w:val="Intense Emphasis"/>
    <w:basedOn w:val="DefaultParagraphFont"/>
    <w:uiPriority w:val="21"/>
    <w:qFormat/>
    <w:rsid w:val="0090149A"/>
    <w:rPr>
      <w:b/>
      <w:bCs/>
      <w:i/>
      <w:iCs/>
      <w:color w:val="auto"/>
    </w:rPr>
  </w:style>
  <w:style w:type="character" w:customStyle="1" w:styleId="Heading1Char">
    <w:name w:val="Heading 1 Char"/>
    <w:basedOn w:val="DefaultParagraphFont"/>
    <w:link w:val="Heading1"/>
    <w:uiPriority w:val="9"/>
    <w:rsid w:val="0090149A"/>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90149A"/>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90149A"/>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90149A"/>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90149A"/>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90149A"/>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90149A"/>
    <w:rPr>
      <w:i/>
      <w:iCs/>
    </w:rPr>
  </w:style>
  <w:style w:type="character" w:customStyle="1" w:styleId="Heading8Char">
    <w:name w:val="Heading 8 Char"/>
    <w:basedOn w:val="DefaultParagraphFont"/>
    <w:link w:val="Heading8"/>
    <w:uiPriority w:val="9"/>
    <w:semiHidden/>
    <w:rsid w:val="0090149A"/>
    <w:rPr>
      <w:b/>
      <w:bCs/>
    </w:rPr>
  </w:style>
  <w:style w:type="character" w:customStyle="1" w:styleId="Heading9Char">
    <w:name w:val="Heading 9 Char"/>
    <w:basedOn w:val="DefaultParagraphFont"/>
    <w:link w:val="Heading9"/>
    <w:uiPriority w:val="9"/>
    <w:semiHidden/>
    <w:rsid w:val="0090149A"/>
    <w:rPr>
      <w:i/>
      <w:iCs/>
    </w:rPr>
  </w:style>
  <w:style w:type="paragraph" w:styleId="Caption">
    <w:name w:val="caption"/>
    <w:basedOn w:val="Normal"/>
    <w:next w:val="Normal"/>
    <w:uiPriority w:val="35"/>
    <w:semiHidden/>
    <w:unhideWhenUsed/>
    <w:qFormat/>
    <w:rsid w:val="0090149A"/>
    <w:rPr>
      <w:b/>
      <w:bCs/>
      <w:sz w:val="18"/>
      <w:szCs w:val="18"/>
    </w:rPr>
  </w:style>
  <w:style w:type="paragraph" w:styleId="Title">
    <w:name w:val="Title"/>
    <w:basedOn w:val="Normal"/>
    <w:next w:val="Normal"/>
    <w:link w:val="TitleChar"/>
    <w:uiPriority w:val="10"/>
    <w:qFormat/>
    <w:rsid w:val="0090149A"/>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90149A"/>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90149A"/>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90149A"/>
    <w:rPr>
      <w:rFonts w:asciiTheme="majorHAnsi" w:eastAsiaTheme="majorEastAsia" w:hAnsiTheme="majorHAnsi" w:cstheme="majorBidi"/>
      <w:sz w:val="24"/>
      <w:szCs w:val="24"/>
    </w:rPr>
  </w:style>
  <w:style w:type="character" w:styleId="Strong">
    <w:name w:val="Strong"/>
    <w:basedOn w:val="DefaultParagraphFont"/>
    <w:uiPriority w:val="22"/>
    <w:qFormat/>
    <w:rsid w:val="0090149A"/>
    <w:rPr>
      <w:b/>
      <w:bCs/>
      <w:color w:val="auto"/>
    </w:rPr>
  </w:style>
  <w:style w:type="character" w:styleId="Emphasis">
    <w:name w:val="Emphasis"/>
    <w:basedOn w:val="DefaultParagraphFont"/>
    <w:uiPriority w:val="20"/>
    <w:qFormat/>
    <w:rsid w:val="0090149A"/>
    <w:rPr>
      <w:i/>
      <w:iCs/>
      <w:color w:val="auto"/>
    </w:rPr>
  </w:style>
  <w:style w:type="paragraph" w:styleId="NoSpacing">
    <w:name w:val="No Spacing"/>
    <w:uiPriority w:val="1"/>
    <w:qFormat/>
    <w:rsid w:val="0090149A"/>
    <w:pPr>
      <w:spacing w:after="0" w:line="240" w:lineRule="auto"/>
    </w:pPr>
  </w:style>
  <w:style w:type="paragraph" w:styleId="Quote">
    <w:name w:val="Quote"/>
    <w:basedOn w:val="Normal"/>
    <w:next w:val="Normal"/>
    <w:link w:val="QuoteChar"/>
    <w:uiPriority w:val="29"/>
    <w:qFormat/>
    <w:rsid w:val="0090149A"/>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90149A"/>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90149A"/>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90149A"/>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90149A"/>
    <w:rPr>
      <w:i/>
      <w:iCs/>
      <w:color w:val="auto"/>
    </w:rPr>
  </w:style>
  <w:style w:type="character" w:styleId="SubtleReference">
    <w:name w:val="Subtle Reference"/>
    <w:basedOn w:val="DefaultParagraphFont"/>
    <w:uiPriority w:val="31"/>
    <w:qFormat/>
    <w:rsid w:val="0090149A"/>
    <w:rPr>
      <w:smallCaps/>
      <w:color w:val="auto"/>
      <w:u w:val="single" w:color="7F7F7F" w:themeColor="text1" w:themeTint="80"/>
    </w:rPr>
  </w:style>
  <w:style w:type="character" w:styleId="IntenseReference">
    <w:name w:val="Intense Reference"/>
    <w:basedOn w:val="DefaultParagraphFont"/>
    <w:uiPriority w:val="32"/>
    <w:qFormat/>
    <w:rsid w:val="0090149A"/>
    <w:rPr>
      <w:b/>
      <w:bCs/>
      <w:smallCaps/>
      <w:color w:val="auto"/>
      <w:u w:val="single"/>
    </w:rPr>
  </w:style>
  <w:style w:type="character" w:styleId="BookTitle">
    <w:name w:val="Book Title"/>
    <w:basedOn w:val="DefaultParagraphFont"/>
    <w:uiPriority w:val="33"/>
    <w:qFormat/>
    <w:rsid w:val="0090149A"/>
    <w:rPr>
      <w:b/>
      <w:bCs/>
      <w:smallCaps/>
      <w:color w:val="auto"/>
    </w:rPr>
  </w:style>
  <w:style w:type="paragraph" w:styleId="TOCHeading">
    <w:name w:val="TOC Heading"/>
    <w:basedOn w:val="Heading1"/>
    <w:next w:val="Normal"/>
    <w:uiPriority w:val="39"/>
    <w:semiHidden/>
    <w:unhideWhenUsed/>
    <w:qFormat/>
    <w:rsid w:val="0090149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Red Orange">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160</Words>
  <Characters>912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Queen's University Belfast</Company>
  <LinksUpToDate>false</LinksUpToDate>
  <CharactersWithSpaces>1070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EEECS</dc:creator>
  <cp:lastModifiedBy>Vince</cp:lastModifiedBy>
  <cp:revision>2</cp:revision>
  <dcterms:created xsi:type="dcterms:W3CDTF">2018-12-14T13:35:00Z</dcterms:created>
  <dcterms:modified xsi:type="dcterms:W3CDTF">2018-12-14T13:35:00Z</dcterms:modified>
</cp:coreProperties>
</file>