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F0E" w:rsidRDefault="00D21F0E" w:rsidP="008E675A">
      <w:pPr>
        <w:spacing w:after="0" w:line="240" w:lineRule="auto"/>
        <w:jc w:val="center"/>
        <w:rPr>
          <w:rFonts w:ascii="Bookman Old Style" w:hAnsi="Bookman Old Style" w:cs="Arial"/>
          <w:b/>
          <w:color w:val="1F497D" w:themeColor="text2"/>
          <w:sz w:val="40"/>
          <w:szCs w:val="40"/>
        </w:rPr>
      </w:pPr>
      <w:r w:rsidRPr="003F2811">
        <w:rPr>
          <w:rFonts w:ascii="Arial" w:hAnsi="Arial" w:cs="Arial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1312" behindDoc="1" locked="0" layoutInCell="1" allowOverlap="1" wp14:anchorId="33656738" wp14:editId="5435A98E">
            <wp:simplePos x="0" y="0"/>
            <wp:positionH relativeFrom="column">
              <wp:posOffset>13060045</wp:posOffset>
            </wp:positionH>
            <wp:positionV relativeFrom="paragraph">
              <wp:posOffset>-111125</wp:posOffset>
            </wp:positionV>
            <wp:extent cx="1276350" cy="697865"/>
            <wp:effectExtent l="0" t="0" r="0" b="6985"/>
            <wp:wrapTight wrapText="bothSides">
              <wp:wrapPolygon edited="0">
                <wp:start x="0" y="0"/>
                <wp:lineTo x="0" y="21227"/>
                <wp:lineTo x="21278" y="21227"/>
                <wp:lineTo x="21278" y="0"/>
                <wp:lineTo x="0" y="0"/>
              </wp:wrapPolygon>
            </wp:wrapTight>
            <wp:docPr id="1" name="Picture 0" descr="Silver Award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 Award logo cop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2811">
        <w:rPr>
          <w:rFonts w:ascii="Arial" w:hAnsi="Arial" w:cs="Arial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1" locked="0" layoutInCell="1" allowOverlap="1" wp14:anchorId="72BECC8E" wp14:editId="1CBA5541">
            <wp:simplePos x="0" y="0"/>
            <wp:positionH relativeFrom="column">
              <wp:posOffset>102235</wp:posOffset>
            </wp:positionH>
            <wp:positionV relativeFrom="paragraph">
              <wp:posOffset>-123825</wp:posOffset>
            </wp:positionV>
            <wp:extent cx="1085850" cy="819150"/>
            <wp:effectExtent l="0" t="0" r="0" b="0"/>
            <wp:wrapTight wrapText="bothSides">
              <wp:wrapPolygon edited="0">
                <wp:start x="0" y="0"/>
                <wp:lineTo x="0" y="21098"/>
                <wp:lineTo x="21221" y="21098"/>
                <wp:lineTo x="21221" y="0"/>
                <wp:lineTo x="0" y="0"/>
              </wp:wrapPolygon>
            </wp:wrapTight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75A" w:rsidRDefault="008E675A" w:rsidP="008E675A">
      <w:pPr>
        <w:spacing w:after="0" w:line="240" w:lineRule="auto"/>
        <w:jc w:val="center"/>
        <w:rPr>
          <w:rFonts w:ascii="Bookman Old Style" w:hAnsi="Bookman Old Style" w:cs="Arial"/>
          <w:b/>
          <w:color w:val="1F497D" w:themeColor="text2"/>
          <w:sz w:val="28"/>
          <w:szCs w:val="28"/>
        </w:rPr>
      </w:pPr>
      <w:r w:rsidRPr="003F2811">
        <w:rPr>
          <w:rFonts w:ascii="Bookman Old Style" w:hAnsi="Bookman Old Style" w:cs="Arial"/>
          <w:b/>
          <w:color w:val="1F497D" w:themeColor="text2"/>
          <w:sz w:val="40"/>
          <w:szCs w:val="40"/>
        </w:rPr>
        <w:t>Gend</w:t>
      </w:r>
      <w:r w:rsidR="006A0F58">
        <w:rPr>
          <w:rFonts w:ascii="Bookman Old Style" w:hAnsi="Bookman Old Style" w:cs="Arial"/>
          <w:b/>
          <w:color w:val="1F497D" w:themeColor="text2"/>
          <w:sz w:val="40"/>
          <w:szCs w:val="40"/>
        </w:rPr>
        <w:t>er Equality Office Events - 2016</w:t>
      </w:r>
      <w:r w:rsidRPr="003F2811">
        <w:rPr>
          <w:rFonts w:ascii="Bookman Old Style" w:hAnsi="Bookman Old Style" w:cs="Arial"/>
          <w:b/>
          <w:color w:val="1F497D" w:themeColor="text2"/>
          <w:sz w:val="40"/>
          <w:szCs w:val="40"/>
        </w:rPr>
        <w:t xml:space="preserve"> /</w:t>
      </w:r>
      <w:r w:rsidRPr="00966EAD">
        <w:rPr>
          <w:rFonts w:ascii="Bookman Old Style" w:hAnsi="Bookman Old Style" w:cs="Arial"/>
          <w:b/>
          <w:color w:val="1F497D" w:themeColor="text2"/>
          <w:sz w:val="28"/>
          <w:szCs w:val="28"/>
        </w:rPr>
        <w:t xml:space="preserve"> </w:t>
      </w:r>
      <w:r w:rsidR="006A0F58">
        <w:rPr>
          <w:rFonts w:ascii="Bookman Old Style" w:hAnsi="Bookman Old Style" w:cs="Arial"/>
          <w:b/>
          <w:color w:val="1F497D" w:themeColor="text2"/>
          <w:sz w:val="40"/>
          <w:szCs w:val="40"/>
        </w:rPr>
        <w:t>2017</w:t>
      </w:r>
      <w:r w:rsidR="00D21F0E">
        <w:rPr>
          <w:rFonts w:ascii="Bookman Old Style" w:hAnsi="Bookman Old Style" w:cs="Arial"/>
          <w:b/>
          <w:color w:val="1F497D" w:themeColor="text2"/>
          <w:sz w:val="40"/>
          <w:szCs w:val="40"/>
        </w:rPr>
        <w:t xml:space="preserve"> </w:t>
      </w:r>
    </w:p>
    <w:tbl>
      <w:tblPr>
        <w:tblStyle w:val="TableGrid"/>
        <w:tblW w:w="22911" w:type="dxa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6261"/>
        <w:gridCol w:w="4654"/>
        <w:gridCol w:w="4536"/>
        <w:gridCol w:w="5050"/>
      </w:tblGrid>
      <w:tr w:rsidR="00E74CD2" w:rsidRPr="00791DDC" w:rsidTr="004C3600">
        <w:tc>
          <w:tcPr>
            <w:tcW w:w="2410" w:type="dxa"/>
            <w:shd w:val="clear" w:color="auto" w:fill="95B3D7" w:themeFill="accent1" w:themeFillTint="99"/>
          </w:tcPr>
          <w:p w:rsidR="00E74CD2" w:rsidRPr="003F2811" w:rsidRDefault="00E74CD2" w:rsidP="00D21F0E">
            <w:pPr>
              <w:jc w:val="center"/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</w:pPr>
            <w:r w:rsidRPr="003F2811"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  <w:t>Event</w:t>
            </w:r>
          </w:p>
          <w:p w:rsidR="00E74CD2" w:rsidRPr="00BB3587" w:rsidRDefault="00E74CD2" w:rsidP="00D21F0E">
            <w:pPr>
              <w:jc w:val="center"/>
              <w:rPr>
                <w:rFonts w:ascii="Bookman Old Style" w:hAnsi="Bookman Old Style" w:cs="Arial"/>
                <w:b/>
                <w:color w:val="FFFFFF" w:themeColor="background1"/>
                <w:sz w:val="12"/>
                <w:szCs w:val="12"/>
              </w:rPr>
            </w:pPr>
          </w:p>
        </w:tc>
        <w:tc>
          <w:tcPr>
            <w:tcW w:w="6261" w:type="dxa"/>
            <w:shd w:val="clear" w:color="auto" w:fill="95B3D7" w:themeFill="accent1" w:themeFillTint="99"/>
          </w:tcPr>
          <w:p w:rsidR="00E74CD2" w:rsidRPr="003F2811" w:rsidRDefault="00D21F0E" w:rsidP="00D21F0E">
            <w:pPr>
              <w:jc w:val="center"/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</w:pPr>
            <w:r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  <w:t>Details</w:t>
            </w:r>
          </w:p>
        </w:tc>
        <w:tc>
          <w:tcPr>
            <w:tcW w:w="4654" w:type="dxa"/>
            <w:shd w:val="clear" w:color="auto" w:fill="95B3D7" w:themeFill="accent1" w:themeFillTint="99"/>
          </w:tcPr>
          <w:p w:rsidR="00E74CD2" w:rsidRPr="00BB3587" w:rsidRDefault="0072606B" w:rsidP="00D21F0E">
            <w:pPr>
              <w:jc w:val="center"/>
              <w:rPr>
                <w:rFonts w:ascii="Bookman Old Style" w:hAnsi="Bookman Old Style" w:cs="Arial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  <w:t>Date</w:t>
            </w:r>
            <w:r w:rsidR="00E74CD2" w:rsidRPr="003F2811"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  <w:t>/Venue</w:t>
            </w:r>
          </w:p>
        </w:tc>
        <w:tc>
          <w:tcPr>
            <w:tcW w:w="4536" w:type="dxa"/>
            <w:shd w:val="clear" w:color="auto" w:fill="95B3D7" w:themeFill="accent1" w:themeFillTint="99"/>
          </w:tcPr>
          <w:p w:rsidR="00E74CD2" w:rsidRPr="003F2811" w:rsidRDefault="00D21F0E" w:rsidP="00D21F0E">
            <w:pPr>
              <w:jc w:val="center"/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</w:pPr>
            <w:r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  <w:t>Registration</w:t>
            </w:r>
          </w:p>
        </w:tc>
        <w:tc>
          <w:tcPr>
            <w:tcW w:w="5050" w:type="dxa"/>
            <w:shd w:val="clear" w:color="auto" w:fill="95B3D7" w:themeFill="accent1" w:themeFillTint="99"/>
          </w:tcPr>
          <w:p w:rsidR="00E74CD2" w:rsidRPr="003F2811" w:rsidRDefault="00E74CD2" w:rsidP="00D21F0E">
            <w:pPr>
              <w:jc w:val="center"/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</w:pPr>
            <w:r w:rsidRPr="003F2811"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  <w:t>Intended Audience</w:t>
            </w:r>
          </w:p>
        </w:tc>
      </w:tr>
      <w:tr w:rsidR="00E74CD2" w:rsidTr="004C3600">
        <w:tc>
          <w:tcPr>
            <w:tcW w:w="2410" w:type="dxa"/>
            <w:vAlign w:val="center"/>
          </w:tcPr>
          <w:p w:rsidR="00E74CD2" w:rsidRPr="00E74CD2" w:rsidRDefault="00132FED" w:rsidP="00D21F0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hyperlink r:id="rId8" w:history="1">
              <w:proofErr w:type="spellStart"/>
              <w:r w:rsidR="00E74CD2" w:rsidRPr="000E0ABB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>WeCAN</w:t>
              </w:r>
              <w:proofErr w:type="spellEnd"/>
            </w:hyperlink>
          </w:p>
          <w:p w:rsidR="00E74CD2" w:rsidRPr="0040734C" w:rsidRDefault="00E74CD2" w:rsidP="00D21F0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61" w:type="dxa"/>
            <w:vAlign w:val="center"/>
          </w:tcPr>
          <w:p w:rsidR="0072606B" w:rsidRDefault="004C3600" w:rsidP="00D21F0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C3600">
              <w:rPr>
                <w:rFonts w:ascii="Arial" w:hAnsi="Arial" w:cs="Arial"/>
                <w:b/>
                <w:sz w:val="28"/>
                <w:szCs w:val="28"/>
              </w:rPr>
              <w:t>‘</w:t>
            </w:r>
            <w:r w:rsidR="0072606B" w:rsidRPr="004C3600">
              <w:rPr>
                <w:rFonts w:ascii="Arial" w:hAnsi="Arial" w:cs="Arial"/>
                <w:b/>
                <w:sz w:val="28"/>
                <w:szCs w:val="28"/>
              </w:rPr>
              <w:t xml:space="preserve">A Career </w:t>
            </w:r>
            <w:r w:rsidRPr="004C3600">
              <w:rPr>
                <w:rFonts w:ascii="Arial" w:hAnsi="Arial" w:cs="Arial"/>
                <w:b/>
                <w:sz w:val="28"/>
                <w:szCs w:val="28"/>
              </w:rPr>
              <w:t>in</w:t>
            </w:r>
            <w:r w:rsidR="0072606B" w:rsidRPr="004C3600">
              <w:rPr>
                <w:rFonts w:ascii="Arial" w:hAnsi="Arial" w:cs="Arial"/>
                <w:b/>
                <w:sz w:val="28"/>
                <w:szCs w:val="28"/>
              </w:rPr>
              <w:t xml:space="preserve"> Clinical Dentistry</w:t>
            </w:r>
            <w:r w:rsidRPr="004C3600">
              <w:rPr>
                <w:rFonts w:ascii="Arial" w:hAnsi="Arial" w:cs="Arial"/>
                <w:b/>
                <w:sz w:val="28"/>
                <w:szCs w:val="28"/>
              </w:rPr>
              <w:t>’</w:t>
            </w:r>
          </w:p>
          <w:p w:rsidR="0072606B" w:rsidRPr="002A5228" w:rsidRDefault="00132FED" w:rsidP="00D21F0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hyperlink r:id="rId9" w:history="1">
              <w:r w:rsidR="0072606B" w:rsidRPr="00132FED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>Dr Gerry McKenna</w:t>
              </w:r>
            </w:hyperlink>
          </w:p>
          <w:p w:rsidR="0072606B" w:rsidRPr="002A5228" w:rsidRDefault="0072606B" w:rsidP="00D21F0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Consultant/Senior Lecturer in Restorative Dentistry</w:t>
            </w:r>
          </w:p>
          <w:p w:rsidR="00E74CD2" w:rsidRPr="006003A9" w:rsidRDefault="0072606B" w:rsidP="004C3600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A5228">
              <w:rPr>
                <w:rFonts w:ascii="Arial" w:hAnsi="Arial" w:cs="Arial"/>
                <w:sz w:val="28"/>
                <w:szCs w:val="28"/>
              </w:rPr>
              <w:t xml:space="preserve">Centre for </w:t>
            </w:r>
            <w:r w:rsidR="004C3600">
              <w:rPr>
                <w:rFonts w:ascii="Arial" w:hAnsi="Arial" w:cs="Arial"/>
                <w:sz w:val="28"/>
                <w:szCs w:val="28"/>
              </w:rPr>
              <w:t>Dentistry</w:t>
            </w:r>
            <w:r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4C3600">
              <w:rPr>
                <w:rFonts w:ascii="Arial" w:hAnsi="Arial" w:cs="Arial"/>
                <w:sz w:val="28"/>
                <w:szCs w:val="28"/>
              </w:rPr>
              <w:t xml:space="preserve">SMDBS, </w:t>
            </w:r>
            <w:r>
              <w:rPr>
                <w:rFonts w:ascii="Arial" w:hAnsi="Arial" w:cs="Arial"/>
                <w:sz w:val="28"/>
                <w:szCs w:val="28"/>
              </w:rPr>
              <w:t>QUB</w:t>
            </w:r>
          </w:p>
        </w:tc>
        <w:tc>
          <w:tcPr>
            <w:tcW w:w="4654" w:type="dxa"/>
            <w:vAlign w:val="center"/>
          </w:tcPr>
          <w:p w:rsidR="00E74CD2" w:rsidRPr="002A5228" w:rsidRDefault="00E74CD2" w:rsidP="00D21F0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A5228">
              <w:rPr>
                <w:rFonts w:ascii="Arial" w:hAnsi="Arial" w:cs="Arial"/>
                <w:sz w:val="28"/>
                <w:szCs w:val="28"/>
              </w:rPr>
              <w:t xml:space="preserve">Wednesday </w:t>
            </w:r>
            <w:r w:rsidR="0072606B">
              <w:rPr>
                <w:rFonts w:ascii="Arial" w:hAnsi="Arial" w:cs="Arial"/>
                <w:sz w:val="28"/>
                <w:szCs w:val="28"/>
              </w:rPr>
              <w:t>9</w:t>
            </w:r>
            <w:r w:rsidR="0072606B" w:rsidRPr="0072606B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 w:rsidR="0072606B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November 2016</w:t>
            </w:r>
          </w:p>
          <w:p w:rsidR="00E74CD2" w:rsidRPr="002A5228" w:rsidRDefault="00E74CD2" w:rsidP="00D21F0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A5228">
              <w:rPr>
                <w:rFonts w:ascii="Arial" w:hAnsi="Arial" w:cs="Arial"/>
                <w:sz w:val="28"/>
                <w:szCs w:val="28"/>
              </w:rPr>
              <w:t>1.00pm – 2.00pm</w:t>
            </w:r>
          </w:p>
          <w:p w:rsidR="00E74CD2" w:rsidRDefault="00D21F0E" w:rsidP="00D21F0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Basement </w:t>
            </w:r>
            <w:r w:rsidR="00E74CD2">
              <w:rPr>
                <w:rFonts w:ascii="Arial" w:hAnsi="Arial" w:cs="Arial"/>
                <w:sz w:val="28"/>
                <w:szCs w:val="28"/>
              </w:rPr>
              <w:t>Seminar Room, WWIEM</w:t>
            </w:r>
          </w:p>
          <w:p w:rsidR="00E74CD2" w:rsidRPr="006003A9" w:rsidRDefault="00E74CD2" w:rsidP="00D21F0E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36" w:type="dxa"/>
            <w:vAlign w:val="center"/>
          </w:tcPr>
          <w:p w:rsidR="00E74CD2" w:rsidRDefault="00D21F0E" w:rsidP="00D21F0E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Register by Friday 4</w:t>
            </w:r>
            <w:r w:rsidRPr="00D21F0E">
              <w:rPr>
                <w:rFonts w:ascii="Arial" w:hAnsi="Arial" w:cs="Arial"/>
                <w:sz w:val="28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0"/>
              </w:rPr>
              <w:t xml:space="preserve"> Nov, 2016</w:t>
            </w:r>
          </w:p>
          <w:p w:rsidR="00D21F0E" w:rsidRPr="00D21F0E" w:rsidRDefault="00D21F0E" w:rsidP="00D21F0E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4C3600">
              <w:rPr>
                <w:rFonts w:ascii="Arial" w:hAnsi="Arial" w:cs="Arial"/>
                <w:b/>
                <w:sz w:val="28"/>
                <w:szCs w:val="20"/>
              </w:rPr>
              <w:t>Email:</w:t>
            </w:r>
            <w:r>
              <w:rPr>
                <w:rFonts w:ascii="Arial" w:hAnsi="Arial" w:cs="Arial"/>
                <w:sz w:val="28"/>
                <w:szCs w:val="20"/>
              </w:rPr>
              <w:t xml:space="preserve"> l.mcdonald@qub.ac.uk</w:t>
            </w:r>
          </w:p>
        </w:tc>
        <w:tc>
          <w:tcPr>
            <w:tcW w:w="5050" w:type="dxa"/>
            <w:vAlign w:val="center"/>
          </w:tcPr>
          <w:p w:rsidR="00E74CD2" w:rsidRPr="002A5228" w:rsidRDefault="00E71ACF" w:rsidP="00D21F0E">
            <w:pPr>
              <w:pStyle w:val="ListParagraph"/>
              <w:ind w:left="141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WeCAN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programme is targeted towards </w:t>
            </w:r>
            <w:r w:rsidR="00E74CD2" w:rsidRPr="002A5228">
              <w:rPr>
                <w:rFonts w:ascii="Arial" w:hAnsi="Arial" w:cs="Arial"/>
                <w:sz w:val="28"/>
                <w:szCs w:val="28"/>
              </w:rPr>
              <w:t>PhD students</w:t>
            </w:r>
            <w:r w:rsidR="00E74CD2">
              <w:rPr>
                <w:rFonts w:ascii="Arial" w:hAnsi="Arial" w:cs="Arial"/>
                <w:sz w:val="28"/>
                <w:szCs w:val="28"/>
              </w:rPr>
              <w:t>, postdocs, academics</w:t>
            </w:r>
            <w:r>
              <w:rPr>
                <w:rFonts w:ascii="Arial" w:hAnsi="Arial" w:cs="Arial"/>
                <w:sz w:val="28"/>
                <w:szCs w:val="28"/>
              </w:rPr>
              <w:t>, however, all staff and postgraduate students are welcome.</w:t>
            </w:r>
          </w:p>
          <w:p w:rsidR="00E74CD2" w:rsidRPr="002C256E" w:rsidRDefault="00E74CD2" w:rsidP="00D21F0E">
            <w:pPr>
              <w:pStyle w:val="ListParagraph"/>
              <w:ind w:left="14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CD2" w:rsidTr="004C3600">
        <w:tc>
          <w:tcPr>
            <w:tcW w:w="2410" w:type="dxa"/>
            <w:vAlign w:val="center"/>
          </w:tcPr>
          <w:p w:rsidR="00E74CD2" w:rsidRPr="000E0ABB" w:rsidRDefault="000E0ABB" w:rsidP="00D21F0E">
            <w:pPr>
              <w:jc w:val="center"/>
              <w:rPr>
                <w:rStyle w:val="Hyperlink"/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fldChar w:fldCharType="begin"/>
            </w:r>
            <w:r>
              <w:rPr>
                <w:rFonts w:ascii="Arial" w:hAnsi="Arial" w:cs="Arial"/>
                <w:b/>
                <w:sz w:val="28"/>
                <w:szCs w:val="28"/>
              </w:rPr>
              <w:instrText xml:space="preserve"> HYPERLINK "http://www.qub.ac.uk/schools/mdbs/Connect/GenderEqualityOffice/Initiatives/" </w:instrText>
            </w:r>
            <w:r>
              <w:rPr>
                <w:rFonts w:ascii="Arial" w:hAnsi="Arial" w:cs="Arial"/>
                <w:b/>
                <w:sz w:val="28"/>
                <w:szCs w:val="28"/>
              </w:rPr>
              <w:fldChar w:fldCharType="separate"/>
            </w:r>
            <w:proofErr w:type="spellStart"/>
            <w:r w:rsidR="00E74CD2" w:rsidRPr="000E0ABB">
              <w:rPr>
                <w:rStyle w:val="Hyperlink"/>
                <w:rFonts w:ascii="Arial" w:hAnsi="Arial" w:cs="Arial"/>
                <w:b/>
                <w:sz w:val="28"/>
                <w:szCs w:val="28"/>
              </w:rPr>
              <w:t>WeCAN</w:t>
            </w:r>
            <w:proofErr w:type="spellEnd"/>
          </w:p>
          <w:p w:rsidR="00E74CD2" w:rsidRDefault="000E0ABB" w:rsidP="00D21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fldChar w:fldCharType="end"/>
            </w:r>
          </w:p>
        </w:tc>
        <w:tc>
          <w:tcPr>
            <w:tcW w:w="6261" w:type="dxa"/>
            <w:vAlign w:val="center"/>
          </w:tcPr>
          <w:p w:rsidR="00E74CD2" w:rsidRPr="004C3600" w:rsidRDefault="004C3600" w:rsidP="00D21F0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C3600">
              <w:rPr>
                <w:rFonts w:ascii="Arial" w:hAnsi="Arial" w:cs="Arial"/>
                <w:b/>
                <w:sz w:val="28"/>
                <w:szCs w:val="28"/>
              </w:rPr>
              <w:t>‘</w:t>
            </w:r>
            <w:r w:rsidR="0072606B" w:rsidRPr="004C3600">
              <w:rPr>
                <w:rFonts w:ascii="Arial" w:hAnsi="Arial" w:cs="Arial"/>
                <w:b/>
                <w:sz w:val="28"/>
                <w:szCs w:val="28"/>
              </w:rPr>
              <w:t xml:space="preserve">Imposter Syndrome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and Self-Confidence </w:t>
            </w:r>
            <w:r w:rsidR="0072606B" w:rsidRPr="004C3600">
              <w:rPr>
                <w:rFonts w:ascii="Arial" w:hAnsi="Arial" w:cs="Arial"/>
                <w:b/>
                <w:sz w:val="28"/>
                <w:szCs w:val="28"/>
              </w:rPr>
              <w:t xml:space="preserve">in </w:t>
            </w:r>
            <w:r w:rsidR="00D21F0E" w:rsidRPr="004C3600">
              <w:rPr>
                <w:rFonts w:ascii="Arial" w:hAnsi="Arial" w:cs="Arial"/>
                <w:b/>
                <w:sz w:val="28"/>
                <w:szCs w:val="28"/>
              </w:rPr>
              <w:t>A</w:t>
            </w:r>
            <w:r w:rsidR="0072606B" w:rsidRPr="004C3600">
              <w:rPr>
                <w:rFonts w:ascii="Arial" w:hAnsi="Arial" w:cs="Arial"/>
                <w:b/>
                <w:sz w:val="28"/>
                <w:szCs w:val="28"/>
              </w:rPr>
              <w:t>cademia</w:t>
            </w:r>
            <w:r w:rsidRPr="004C3600">
              <w:rPr>
                <w:rFonts w:ascii="Arial" w:hAnsi="Arial" w:cs="Arial"/>
                <w:b/>
                <w:sz w:val="28"/>
                <w:szCs w:val="28"/>
              </w:rPr>
              <w:t>’</w:t>
            </w:r>
          </w:p>
          <w:p w:rsidR="004C3600" w:rsidRPr="004C3600" w:rsidRDefault="00132FED" w:rsidP="004C36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hyperlink r:id="rId10" w:history="1">
              <w:r w:rsidR="004C3600" w:rsidRPr="00132FED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 xml:space="preserve">Dr </w:t>
              </w:r>
              <w:proofErr w:type="spellStart"/>
              <w:r w:rsidR="004C3600" w:rsidRPr="00132FED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>Ioana</w:t>
              </w:r>
              <w:proofErr w:type="spellEnd"/>
              <w:r w:rsidR="004C3600" w:rsidRPr="00132FED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 xml:space="preserve"> </w:t>
              </w:r>
              <w:proofErr w:type="spellStart"/>
              <w:r w:rsidR="004C3600" w:rsidRPr="00132FED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>Latu</w:t>
              </w:r>
              <w:proofErr w:type="spellEnd"/>
            </w:hyperlink>
            <w:bookmarkStart w:id="0" w:name="_GoBack"/>
            <w:bookmarkEnd w:id="0"/>
            <w:r w:rsidR="004C3600" w:rsidRPr="004C360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4C3600" w:rsidRPr="00856C33" w:rsidRDefault="004C3600" w:rsidP="004C3600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4C3600">
              <w:rPr>
                <w:rFonts w:ascii="Arial" w:hAnsi="Arial" w:cs="Arial"/>
                <w:sz w:val="28"/>
                <w:szCs w:val="28"/>
              </w:rPr>
              <w:t>Lecturer in Experimental Social Psychology</w:t>
            </w:r>
            <w:r>
              <w:rPr>
                <w:rFonts w:ascii="Arial" w:hAnsi="Arial" w:cs="Arial"/>
                <w:sz w:val="28"/>
                <w:szCs w:val="28"/>
              </w:rPr>
              <w:t>, School of Psychology, QUB</w:t>
            </w:r>
          </w:p>
        </w:tc>
        <w:tc>
          <w:tcPr>
            <w:tcW w:w="4654" w:type="dxa"/>
            <w:vAlign w:val="center"/>
          </w:tcPr>
          <w:p w:rsidR="00E74CD2" w:rsidRDefault="00E74CD2" w:rsidP="00D21F0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A5228">
              <w:rPr>
                <w:rFonts w:ascii="Arial" w:hAnsi="Arial" w:cs="Arial"/>
                <w:sz w:val="28"/>
                <w:szCs w:val="28"/>
              </w:rPr>
              <w:t xml:space="preserve">Wednesday </w:t>
            </w:r>
            <w:r>
              <w:rPr>
                <w:rFonts w:ascii="Arial" w:hAnsi="Arial" w:cs="Arial"/>
                <w:sz w:val="28"/>
                <w:szCs w:val="28"/>
              </w:rPr>
              <w:t>8</w:t>
            </w:r>
            <w:r w:rsidRPr="0040734C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February 2017</w:t>
            </w:r>
          </w:p>
          <w:p w:rsidR="00E74CD2" w:rsidRPr="002A5228" w:rsidRDefault="00E74CD2" w:rsidP="00D21F0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A5228">
              <w:rPr>
                <w:rFonts w:ascii="Arial" w:hAnsi="Arial" w:cs="Arial"/>
                <w:sz w:val="28"/>
                <w:szCs w:val="28"/>
              </w:rPr>
              <w:t>1.00pm – 2.00pm</w:t>
            </w:r>
          </w:p>
          <w:p w:rsidR="00E74CD2" w:rsidRPr="004C3600" w:rsidRDefault="00E74CD2" w:rsidP="004C36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Seminar Room, WWIEM</w:t>
            </w:r>
          </w:p>
        </w:tc>
        <w:tc>
          <w:tcPr>
            <w:tcW w:w="4536" w:type="dxa"/>
            <w:vAlign w:val="center"/>
          </w:tcPr>
          <w:p w:rsidR="004C3600" w:rsidRDefault="004C3600" w:rsidP="004C3600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Register by Friday 3</w:t>
            </w:r>
            <w:r w:rsidRPr="004C3600">
              <w:rPr>
                <w:rFonts w:ascii="Arial" w:hAnsi="Arial" w:cs="Arial"/>
                <w:sz w:val="28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sz w:val="28"/>
                <w:szCs w:val="20"/>
              </w:rPr>
              <w:t xml:space="preserve"> Feb, 2017</w:t>
            </w:r>
          </w:p>
          <w:p w:rsidR="00E74CD2" w:rsidRDefault="004C3600" w:rsidP="004C36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3600">
              <w:rPr>
                <w:rFonts w:ascii="Arial" w:hAnsi="Arial" w:cs="Arial"/>
                <w:b/>
                <w:sz w:val="28"/>
                <w:szCs w:val="20"/>
              </w:rPr>
              <w:t>Email:</w:t>
            </w:r>
            <w:r>
              <w:rPr>
                <w:rFonts w:ascii="Arial" w:hAnsi="Arial" w:cs="Arial"/>
                <w:sz w:val="28"/>
                <w:szCs w:val="20"/>
              </w:rPr>
              <w:t xml:space="preserve"> l.mcdonald@qub.ac.uk</w:t>
            </w:r>
          </w:p>
        </w:tc>
        <w:tc>
          <w:tcPr>
            <w:tcW w:w="5050" w:type="dxa"/>
            <w:vAlign w:val="center"/>
          </w:tcPr>
          <w:p w:rsidR="00E71ACF" w:rsidRPr="002A5228" w:rsidRDefault="00E71ACF" w:rsidP="00E71ACF">
            <w:pPr>
              <w:pStyle w:val="ListParagraph"/>
              <w:ind w:left="141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WeCAN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programme is targeted towards </w:t>
            </w:r>
            <w:r w:rsidRPr="002A5228">
              <w:rPr>
                <w:rFonts w:ascii="Arial" w:hAnsi="Arial" w:cs="Arial"/>
                <w:sz w:val="28"/>
                <w:szCs w:val="28"/>
              </w:rPr>
              <w:t>PhD students</w:t>
            </w:r>
            <w:r>
              <w:rPr>
                <w:rFonts w:ascii="Arial" w:hAnsi="Arial" w:cs="Arial"/>
                <w:sz w:val="28"/>
                <w:szCs w:val="28"/>
              </w:rPr>
              <w:t>, postdocs, academics, however, all staff and postgraduate students are welcome.</w:t>
            </w:r>
          </w:p>
          <w:p w:rsidR="00E74CD2" w:rsidRDefault="00E74CD2" w:rsidP="00D21F0E">
            <w:pPr>
              <w:pStyle w:val="ListParagraph"/>
              <w:ind w:left="14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CD2" w:rsidTr="004C3600">
        <w:tc>
          <w:tcPr>
            <w:tcW w:w="2410" w:type="dxa"/>
            <w:vAlign w:val="center"/>
          </w:tcPr>
          <w:p w:rsidR="004C3600" w:rsidRDefault="004C3600" w:rsidP="004C36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74CD2" w:rsidRDefault="004C3600" w:rsidP="004C36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C3600">
              <w:rPr>
                <w:rFonts w:ascii="Arial" w:hAnsi="Arial" w:cs="Arial"/>
                <w:b/>
                <w:sz w:val="28"/>
                <w:szCs w:val="28"/>
              </w:rPr>
              <w:t xml:space="preserve">Annual </w:t>
            </w:r>
            <w:r w:rsidR="00E74CD2" w:rsidRPr="004C3600">
              <w:rPr>
                <w:rFonts w:ascii="Arial" w:hAnsi="Arial" w:cs="Arial"/>
                <w:b/>
                <w:sz w:val="28"/>
                <w:szCs w:val="28"/>
              </w:rPr>
              <w:t>Gender Equality Lecture</w:t>
            </w:r>
          </w:p>
          <w:p w:rsidR="004C3600" w:rsidRPr="004C3600" w:rsidRDefault="004C3600" w:rsidP="004C36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61" w:type="dxa"/>
            <w:vAlign w:val="center"/>
          </w:tcPr>
          <w:p w:rsidR="00E74CD2" w:rsidRPr="00856C33" w:rsidRDefault="00E74CD2" w:rsidP="00D21F0E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654" w:type="dxa"/>
            <w:vAlign w:val="center"/>
          </w:tcPr>
          <w:p w:rsidR="00E74CD2" w:rsidRPr="00856C33" w:rsidRDefault="00E74CD2" w:rsidP="004C3600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36" w:type="dxa"/>
            <w:vAlign w:val="center"/>
          </w:tcPr>
          <w:p w:rsidR="00E74CD2" w:rsidRDefault="00E74CD2" w:rsidP="00D21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0" w:type="dxa"/>
            <w:vAlign w:val="center"/>
          </w:tcPr>
          <w:p w:rsidR="00E74CD2" w:rsidRPr="002A5228" w:rsidRDefault="00E74CD2" w:rsidP="004C3600">
            <w:pPr>
              <w:pStyle w:val="ListParagraph"/>
              <w:ind w:left="14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A5228">
              <w:rPr>
                <w:rFonts w:ascii="Arial" w:hAnsi="Arial" w:cs="Arial"/>
                <w:sz w:val="28"/>
                <w:szCs w:val="28"/>
              </w:rPr>
              <w:t>All staff</w:t>
            </w:r>
            <w:r w:rsidR="004C3600">
              <w:rPr>
                <w:rFonts w:ascii="Arial" w:hAnsi="Arial" w:cs="Arial"/>
                <w:sz w:val="28"/>
                <w:szCs w:val="28"/>
              </w:rPr>
              <w:t xml:space="preserve"> and students in SMDBS</w:t>
            </w:r>
          </w:p>
        </w:tc>
      </w:tr>
      <w:tr w:rsidR="00E74CD2" w:rsidTr="004C3600">
        <w:tc>
          <w:tcPr>
            <w:tcW w:w="2410" w:type="dxa"/>
            <w:vAlign w:val="center"/>
          </w:tcPr>
          <w:p w:rsidR="00E74CD2" w:rsidRPr="002A5228" w:rsidRDefault="004C3600" w:rsidP="00D21F0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C3600">
              <w:rPr>
                <w:rFonts w:ascii="Arial" w:hAnsi="Arial" w:cs="Arial"/>
                <w:b/>
                <w:sz w:val="28"/>
                <w:szCs w:val="28"/>
              </w:rPr>
              <w:t>International Women’s Day</w:t>
            </w:r>
            <w:r>
              <w:rPr>
                <w:rFonts w:ascii="Arial" w:hAnsi="Arial" w:cs="Arial"/>
                <w:sz w:val="28"/>
                <w:szCs w:val="28"/>
              </w:rPr>
              <w:t xml:space="preserve"> Charity Coffee Morning</w:t>
            </w:r>
          </w:p>
        </w:tc>
        <w:tc>
          <w:tcPr>
            <w:tcW w:w="6261" w:type="dxa"/>
            <w:vAlign w:val="center"/>
          </w:tcPr>
          <w:p w:rsidR="00E74CD2" w:rsidRDefault="004C3600" w:rsidP="00D21F0E">
            <w:pPr>
              <w:jc w:val="center"/>
              <w:rPr>
                <w:rFonts w:ascii="Arial" w:hAnsi="Arial" w:cs="Arial"/>
                <w:sz w:val="28"/>
                <w:szCs w:val="12"/>
              </w:rPr>
            </w:pPr>
            <w:r>
              <w:rPr>
                <w:rFonts w:ascii="Arial" w:hAnsi="Arial" w:cs="Arial"/>
                <w:sz w:val="28"/>
                <w:szCs w:val="12"/>
              </w:rPr>
              <w:t>Coffee morning to celebrate International Women’s Day</w:t>
            </w:r>
          </w:p>
          <w:p w:rsidR="004C3600" w:rsidRPr="004C3600" w:rsidRDefault="004C3600" w:rsidP="00D21F0E">
            <w:pPr>
              <w:jc w:val="center"/>
              <w:rPr>
                <w:rFonts w:ascii="Arial" w:hAnsi="Arial" w:cs="Arial"/>
                <w:i/>
                <w:sz w:val="28"/>
                <w:szCs w:val="12"/>
              </w:rPr>
            </w:pPr>
            <w:r w:rsidRPr="004C3600">
              <w:rPr>
                <w:rFonts w:ascii="Arial" w:hAnsi="Arial" w:cs="Arial"/>
                <w:i/>
                <w:sz w:val="28"/>
                <w:szCs w:val="12"/>
              </w:rPr>
              <w:t>Charity to be confirmed</w:t>
            </w:r>
          </w:p>
        </w:tc>
        <w:tc>
          <w:tcPr>
            <w:tcW w:w="4654" w:type="dxa"/>
            <w:vAlign w:val="center"/>
          </w:tcPr>
          <w:p w:rsidR="00E74CD2" w:rsidRDefault="004C3600" w:rsidP="004C3600">
            <w:pPr>
              <w:jc w:val="center"/>
              <w:rPr>
                <w:rFonts w:ascii="Arial" w:hAnsi="Arial" w:cs="Arial"/>
                <w:sz w:val="28"/>
                <w:szCs w:val="12"/>
              </w:rPr>
            </w:pPr>
            <w:r>
              <w:rPr>
                <w:rFonts w:ascii="Arial" w:hAnsi="Arial" w:cs="Arial"/>
                <w:sz w:val="28"/>
                <w:szCs w:val="12"/>
              </w:rPr>
              <w:t>Wednesday 8</w:t>
            </w:r>
            <w:r w:rsidRPr="004C3600">
              <w:rPr>
                <w:rFonts w:ascii="Arial" w:hAnsi="Arial" w:cs="Arial"/>
                <w:sz w:val="28"/>
                <w:szCs w:val="12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12"/>
              </w:rPr>
              <w:t xml:space="preserve"> March 2017</w:t>
            </w:r>
          </w:p>
          <w:p w:rsidR="004C3600" w:rsidRPr="00564B28" w:rsidRDefault="00564B28" w:rsidP="004C3600">
            <w:pPr>
              <w:jc w:val="center"/>
              <w:rPr>
                <w:rFonts w:ascii="Arial" w:hAnsi="Arial" w:cs="Arial"/>
                <w:i/>
                <w:sz w:val="28"/>
                <w:szCs w:val="12"/>
              </w:rPr>
            </w:pPr>
            <w:r w:rsidRPr="00564B28">
              <w:rPr>
                <w:rFonts w:ascii="Arial" w:hAnsi="Arial" w:cs="Arial"/>
                <w:i/>
                <w:sz w:val="28"/>
                <w:szCs w:val="12"/>
              </w:rPr>
              <w:t>t</w:t>
            </w:r>
            <w:r w:rsidR="004C3600" w:rsidRPr="00564B28">
              <w:rPr>
                <w:rFonts w:ascii="Arial" w:hAnsi="Arial" w:cs="Arial"/>
                <w:i/>
                <w:sz w:val="28"/>
                <w:szCs w:val="12"/>
              </w:rPr>
              <w:t>o be confirmed</w:t>
            </w:r>
          </w:p>
        </w:tc>
        <w:tc>
          <w:tcPr>
            <w:tcW w:w="4536" w:type="dxa"/>
            <w:vAlign w:val="center"/>
          </w:tcPr>
          <w:p w:rsidR="00E74CD2" w:rsidRDefault="004C3600" w:rsidP="004C36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No registration required</w:t>
            </w:r>
          </w:p>
        </w:tc>
        <w:tc>
          <w:tcPr>
            <w:tcW w:w="5050" w:type="dxa"/>
            <w:vAlign w:val="center"/>
          </w:tcPr>
          <w:p w:rsidR="00E74CD2" w:rsidRPr="002A5228" w:rsidRDefault="004C3600" w:rsidP="00D21F0E">
            <w:pPr>
              <w:pStyle w:val="ListParagraph"/>
              <w:ind w:left="14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A5228">
              <w:rPr>
                <w:rFonts w:ascii="Arial" w:hAnsi="Arial" w:cs="Arial"/>
                <w:sz w:val="28"/>
                <w:szCs w:val="28"/>
              </w:rPr>
              <w:t>All staff</w:t>
            </w:r>
            <w:r>
              <w:rPr>
                <w:rFonts w:ascii="Arial" w:hAnsi="Arial" w:cs="Arial"/>
                <w:sz w:val="28"/>
                <w:szCs w:val="28"/>
              </w:rPr>
              <w:t xml:space="preserve"> and students in SMDBS</w:t>
            </w:r>
            <w:r w:rsidRPr="002A522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E74CD2" w:rsidTr="004C3600">
        <w:tc>
          <w:tcPr>
            <w:tcW w:w="2410" w:type="dxa"/>
            <w:vAlign w:val="center"/>
          </w:tcPr>
          <w:p w:rsidR="00E74CD2" w:rsidRPr="00E74CD2" w:rsidRDefault="00132FED" w:rsidP="00D21F0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hyperlink r:id="rId11" w:history="1">
              <w:proofErr w:type="spellStart"/>
              <w:r w:rsidR="00E74CD2" w:rsidRPr="000E0ABB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>WeCAN</w:t>
              </w:r>
              <w:proofErr w:type="spellEnd"/>
            </w:hyperlink>
          </w:p>
          <w:p w:rsidR="00E74CD2" w:rsidRDefault="00E74CD2" w:rsidP="00D21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1" w:type="dxa"/>
            <w:vAlign w:val="center"/>
          </w:tcPr>
          <w:p w:rsidR="004C3600" w:rsidRPr="004C3600" w:rsidRDefault="00564B28" w:rsidP="004C36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‘Non-academic career pathways’</w:t>
            </w:r>
          </w:p>
          <w:p w:rsidR="004C3600" w:rsidRPr="00564B28" w:rsidRDefault="004C3600" w:rsidP="004C3600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564B28">
              <w:rPr>
                <w:rFonts w:ascii="Arial" w:hAnsi="Arial" w:cs="Arial"/>
                <w:i/>
                <w:sz w:val="28"/>
                <w:szCs w:val="28"/>
              </w:rPr>
              <w:t>To be confirmed</w:t>
            </w:r>
          </w:p>
          <w:p w:rsidR="00E74CD2" w:rsidRPr="00856C33" w:rsidRDefault="00E74CD2" w:rsidP="004C3600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654" w:type="dxa"/>
            <w:vAlign w:val="center"/>
          </w:tcPr>
          <w:p w:rsidR="00E74CD2" w:rsidRPr="002A5228" w:rsidRDefault="00E74CD2" w:rsidP="00D21F0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A5228">
              <w:rPr>
                <w:rFonts w:ascii="Arial" w:hAnsi="Arial" w:cs="Arial"/>
                <w:sz w:val="28"/>
                <w:szCs w:val="28"/>
              </w:rPr>
              <w:t>Wednesday 1</w:t>
            </w:r>
            <w:r w:rsidR="00564B28">
              <w:rPr>
                <w:rFonts w:ascii="Arial" w:hAnsi="Arial" w:cs="Arial"/>
                <w:sz w:val="28"/>
                <w:szCs w:val="28"/>
              </w:rPr>
              <w:t>0</w:t>
            </w:r>
            <w:r w:rsidRPr="002A5228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 w:rsidRPr="002A5228">
              <w:rPr>
                <w:rFonts w:ascii="Arial" w:hAnsi="Arial" w:cs="Arial"/>
                <w:sz w:val="28"/>
                <w:szCs w:val="28"/>
              </w:rPr>
              <w:t xml:space="preserve"> May 201</w:t>
            </w:r>
            <w:r w:rsidR="00564B28">
              <w:rPr>
                <w:rFonts w:ascii="Arial" w:hAnsi="Arial" w:cs="Arial"/>
                <w:sz w:val="28"/>
                <w:szCs w:val="28"/>
              </w:rPr>
              <w:t>7</w:t>
            </w:r>
          </w:p>
          <w:p w:rsidR="00E74CD2" w:rsidRPr="002A5228" w:rsidRDefault="00E74CD2" w:rsidP="00D21F0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A5228">
              <w:rPr>
                <w:rFonts w:ascii="Arial" w:hAnsi="Arial" w:cs="Arial"/>
                <w:sz w:val="28"/>
                <w:szCs w:val="28"/>
              </w:rPr>
              <w:t>1.00pm – 2.00pm</w:t>
            </w:r>
          </w:p>
          <w:p w:rsidR="00E74CD2" w:rsidRPr="002A5228" w:rsidRDefault="00E74CD2" w:rsidP="00D21F0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A5228">
              <w:rPr>
                <w:rFonts w:ascii="Arial" w:hAnsi="Arial" w:cs="Arial"/>
                <w:sz w:val="28"/>
                <w:szCs w:val="28"/>
              </w:rPr>
              <w:t>Canada Room &amp; Council Chamber</w:t>
            </w:r>
          </w:p>
          <w:p w:rsidR="00E74CD2" w:rsidRPr="00856C33" w:rsidRDefault="00E74CD2" w:rsidP="00564B2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36" w:type="dxa"/>
            <w:vAlign w:val="center"/>
          </w:tcPr>
          <w:p w:rsidR="004C3600" w:rsidRDefault="004C3600" w:rsidP="004C3600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 xml:space="preserve">Register by Friday </w:t>
            </w:r>
            <w:r w:rsidR="00564B28">
              <w:rPr>
                <w:rFonts w:ascii="Arial" w:hAnsi="Arial" w:cs="Arial"/>
                <w:sz w:val="28"/>
                <w:szCs w:val="20"/>
              </w:rPr>
              <w:t>5</w:t>
            </w:r>
            <w:r w:rsidR="00564B28" w:rsidRPr="00564B28">
              <w:rPr>
                <w:rFonts w:ascii="Arial" w:hAnsi="Arial" w:cs="Arial"/>
                <w:sz w:val="28"/>
                <w:szCs w:val="20"/>
                <w:vertAlign w:val="superscript"/>
              </w:rPr>
              <w:t>th</w:t>
            </w:r>
            <w:r w:rsidR="00564B28">
              <w:rPr>
                <w:rFonts w:ascii="Arial" w:hAnsi="Arial" w:cs="Arial"/>
                <w:sz w:val="28"/>
                <w:szCs w:val="20"/>
              </w:rPr>
              <w:t xml:space="preserve"> May</w:t>
            </w:r>
            <w:r>
              <w:rPr>
                <w:rFonts w:ascii="Arial" w:hAnsi="Arial" w:cs="Arial"/>
                <w:sz w:val="28"/>
                <w:szCs w:val="20"/>
              </w:rPr>
              <w:t>, 2017</w:t>
            </w:r>
          </w:p>
          <w:p w:rsidR="00E74CD2" w:rsidRPr="0040734C" w:rsidRDefault="004C3600" w:rsidP="004C36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C3600">
              <w:rPr>
                <w:rFonts w:ascii="Arial" w:hAnsi="Arial" w:cs="Arial"/>
                <w:b/>
                <w:sz w:val="28"/>
                <w:szCs w:val="20"/>
              </w:rPr>
              <w:t>Email:</w:t>
            </w:r>
            <w:r>
              <w:rPr>
                <w:rFonts w:ascii="Arial" w:hAnsi="Arial" w:cs="Arial"/>
                <w:sz w:val="28"/>
                <w:szCs w:val="20"/>
              </w:rPr>
              <w:t xml:space="preserve"> l.mcdonald@qub.ac.uk</w:t>
            </w:r>
          </w:p>
        </w:tc>
        <w:tc>
          <w:tcPr>
            <w:tcW w:w="5050" w:type="dxa"/>
            <w:vAlign w:val="center"/>
          </w:tcPr>
          <w:p w:rsidR="00E74CD2" w:rsidRPr="00E71ACF" w:rsidRDefault="00E71ACF" w:rsidP="00D21F0E">
            <w:pPr>
              <w:pStyle w:val="ListParagraph"/>
              <w:ind w:left="141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WeCAN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programme is targeted towards </w:t>
            </w:r>
            <w:r w:rsidRPr="002A5228">
              <w:rPr>
                <w:rFonts w:ascii="Arial" w:hAnsi="Arial" w:cs="Arial"/>
                <w:sz w:val="28"/>
                <w:szCs w:val="28"/>
              </w:rPr>
              <w:t>PhD students</w:t>
            </w:r>
            <w:r>
              <w:rPr>
                <w:rFonts w:ascii="Arial" w:hAnsi="Arial" w:cs="Arial"/>
                <w:sz w:val="28"/>
                <w:szCs w:val="28"/>
              </w:rPr>
              <w:t>, postdocs, academics, however, all staff and postgraduate students are welcome.</w:t>
            </w:r>
          </w:p>
        </w:tc>
      </w:tr>
    </w:tbl>
    <w:p w:rsidR="008E675A" w:rsidRPr="00F416D8" w:rsidRDefault="008E675A" w:rsidP="008E675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E675A" w:rsidRPr="00D512BF" w:rsidRDefault="008E675A" w:rsidP="008E675A">
      <w:pPr>
        <w:spacing w:after="0" w:line="240" w:lineRule="auto"/>
        <w:jc w:val="center"/>
        <w:rPr>
          <w:rFonts w:ascii="Bookman Old Style" w:hAnsi="Bookman Old Style" w:cs="Arial"/>
          <w:b/>
          <w:color w:val="1F497D" w:themeColor="text2"/>
          <w:sz w:val="40"/>
          <w:szCs w:val="40"/>
        </w:rPr>
      </w:pPr>
      <w:r w:rsidRPr="00D512BF">
        <w:rPr>
          <w:rFonts w:ascii="Bookman Old Style" w:hAnsi="Bookman Old Style" w:cs="Arial"/>
          <w:b/>
          <w:color w:val="1F497D" w:themeColor="text2"/>
          <w:sz w:val="40"/>
          <w:szCs w:val="40"/>
        </w:rPr>
        <w:t>Gender Eq</w:t>
      </w:r>
      <w:r w:rsidR="003E053B">
        <w:rPr>
          <w:rFonts w:ascii="Bookman Old Style" w:hAnsi="Bookman Old Style" w:cs="Arial"/>
          <w:b/>
          <w:color w:val="1F497D" w:themeColor="text2"/>
          <w:sz w:val="40"/>
          <w:szCs w:val="40"/>
        </w:rPr>
        <w:t>uality Office Initiatives - 2016</w:t>
      </w:r>
      <w:r w:rsidRPr="00D512BF">
        <w:rPr>
          <w:rFonts w:ascii="Bookman Old Style" w:hAnsi="Bookman Old Style" w:cs="Arial"/>
          <w:b/>
          <w:color w:val="1F497D" w:themeColor="text2"/>
          <w:sz w:val="40"/>
          <w:szCs w:val="40"/>
        </w:rPr>
        <w:t xml:space="preserve"> </w:t>
      </w:r>
      <w:r w:rsidR="003E053B">
        <w:rPr>
          <w:rFonts w:ascii="Bookman Old Style" w:hAnsi="Bookman Old Style" w:cs="Arial"/>
          <w:b/>
          <w:color w:val="1F497D" w:themeColor="text2"/>
          <w:sz w:val="40"/>
          <w:szCs w:val="40"/>
        </w:rPr>
        <w:t>/ 2017</w:t>
      </w:r>
    </w:p>
    <w:p w:rsidR="008E675A" w:rsidRPr="00F416D8" w:rsidRDefault="008E675A" w:rsidP="008E67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22964" w:type="dxa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9"/>
        <w:gridCol w:w="4608"/>
        <w:gridCol w:w="7088"/>
        <w:gridCol w:w="7229"/>
      </w:tblGrid>
      <w:tr w:rsidR="00D21F0E" w:rsidRPr="00791DDC" w:rsidTr="00E71ACF">
        <w:tc>
          <w:tcPr>
            <w:tcW w:w="4039" w:type="dxa"/>
            <w:shd w:val="clear" w:color="auto" w:fill="95B3D7" w:themeFill="accent1" w:themeFillTint="99"/>
            <w:vAlign w:val="center"/>
          </w:tcPr>
          <w:p w:rsidR="00D21F0E" w:rsidRPr="00BB3587" w:rsidRDefault="00D21F0E" w:rsidP="00D21F0E">
            <w:pPr>
              <w:jc w:val="center"/>
              <w:rPr>
                <w:rFonts w:ascii="Bookman Old Style" w:hAnsi="Bookman Old Style" w:cs="Arial"/>
                <w:b/>
                <w:color w:val="FFFFFF" w:themeColor="background1"/>
                <w:sz w:val="12"/>
                <w:szCs w:val="12"/>
              </w:rPr>
            </w:pPr>
          </w:p>
          <w:p w:rsidR="00D21F0E" w:rsidRPr="00D512BF" w:rsidRDefault="00D21F0E" w:rsidP="00D21F0E">
            <w:pPr>
              <w:jc w:val="center"/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</w:pPr>
            <w:r w:rsidRPr="00D512BF"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  <w:t>Initiative</w:t>
            </w:r>
          </w:p>
          <w:p w:rsidR="00D21F0E" w:rsidRPr="00BB3587" w:rsidRDefault="00D21F0E" w:rsidP="00D21F0E">
            <w:pPr>
              <w:jc w:val="center"/>
              <w:rPr>
                <w:rFonts w:ascii="Bookman Old Style" w:hAnsi="Bookman Old Style" w:cs="Arial"/>
                <w:b/>
                <w:color w:val="FFFFFF" w:themeColor="background1"/>
                <w:sz w:val="12"/>
                <w:szCs w:val="12"/>
              </w:rPr>
            </w:pPr>
          </w:p>
        </w:tc>
        <w:tc>
          <w:tcPr>
            <w:tcW w:w="4608" w:type="dxa"/>
            <w:shd w:val="clear" w:color="auto" w:fill="95B3D7" w:themeFill="accent1" w:themeFillTint="99"/>
            <w:vAlign w:val="center"/>
          </w:tcPr>
          <w:p w:rsidR="00D21F0E" w:rsidRPr="00D512BF" w:rsidRDefault="00D21F0E" w:rsidP="00D21F0E">
            <w:pPr>
              <w:jc w:val="center"/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</w:pPr>
            <w:r w:rsidRPr="00D512BF"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  <w:t>Dates</w:t>
            </w:r>
          </w:p>
        </w:tc>
        <w:tc>
          <w:tcPr>
            <w:tcW w:w="7088" w:type="dxa"/>
            <w:shd w:val="clear" w:color="auto" w:fill="95B3D7" w:themeFill="accent1" w:themeFillTint="99"/>
            <w:vAlign w:val="center"/>
          </w:tcPr>
          <w:p w:rsidR="00D21F0E" w:rsidRPr="00BB3587" w:rsidRDefault="00D21F0E" w:rsidP="00D21F0E">
            <w:pPr>
              <w:jc w:val="center"/>
              <w:rPr>
                <w:rFonts w:ascii="Bookman Old Style" w:hAnsi="Bookman Old Style" w:cs="Arial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  <w:t>Registration</w:t>
            </w:r>
          </w:p>
        </w:tc>
        <w:tc>
          <w:tcPr>
            <w:tcW w:w="7229" w:type="dxa"/>
            <w:shd w:val="clear" w:color="auto" w:fill="95B3D7" w:themeFill="accent1" w:themeFillTint="99"/>
            <w:vAlign w:val="center"/>
          </w:tcPr>
          <w:p w:rsidR="00D21F0E" w:rsidRPr="00D512BF" w:rsidRDefault="00D21F0E" w:rsidP="00D21F0E">
            <w:pPr>
              <w:jc w:val="center"/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</w:pPr>
            <w:r w:rsidRPr="00D512BF">
              <w:rPr>
                <w:rFonts w:ascii="Bookman Old Style" w:hAnsi="Bookman Old Style" w:cs="Arial"/>
                <w:b/>
                <w:color w:val="FFFFFF" w:themeColor="background1"/>
                <w:sz w:val="40"/>
                <w:szCs w:val="40"/>
              </w:rPr>
              <w:t>Participants</w:t>
            </w:r>
          </w:p>
        </w:tc>
      </w:tr>
      <w:tr w:rsidR="00D21F0E" w:rsidTr="00E71ACF">
        <w:tc>
          <w:tcPr>
            <w:tcW w:w="4039" w:type="dxa"/>
            <w:vAlign w:val="center"/>
          </w:tcPr>
          <w:p w:rsidR="00D21F0E" w:rsidRPr="00D21F0E" w:rsidRDefault="00132FED" w:rsidP="00E71A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hyperlink r:id="rId12" w:history="1">
              <w:r w:rsidR="00D21F0E" w:rsidRPr="000E0ABB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>PhD/Postdoc Buddy Scheme</w:t>
              </w:r>
            </w:hyperlink>
          </w:p>
        </w:tc>
        <w:tc>
          <w:tcPr>
            <w:tcW w:w="4608" w:type="dxa"/>
            <w:vAlign w:val="center"/>
          </w:tcPr>
          <w:p w:rsidR="00D21F0E" w:rsidRDefault="00D21F0E" w:rsidP="00E71A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October 2016 – May 2017</w:t>
            </w:r>
          </w:p>
          <w:p w:rsidR="00D21F0E" w:rsidRDefault="00D21F0E" w:rsidP="00E71A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21F0E" w:rsidRDefault="00D21F0E" w:rsidP="00E71A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Briefing session: Wed 16</w:t>
            </w:r>
            <w:r w:rsidRPr="00D21F0E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Nov, 2016, 1-2pm, Basement Seminar Room, CCRCB</w:t>
            </w:r>
          </w:p>
          <w:p w:rsidR="00D21F0E" w:rsidRPr="00456FBC" w:rsidRDefault="00D21F0E" w:rsidP="00E71A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D21F0E" w:rsidRDefault="00D21F0E" w:rsidP="00E71A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71ACF">
              <w:rPr>
                <w:rFonts w:ascii="Arial" w:hAnsi="Arial" w:cs="Arial"/>
                <w:b/>
                <w:sz w:val="28"/>
                <w:szCs w:val="28"/>
              </w:rPr>
              <w:t>Postdocs:</w:t>
            </w:r>
            <w:r>
              <w:rPr>
                <w:rFonts w:ascii="Arial" w:hAnsi="Arial" w:cs="Arial"/>
                <w:sz w:val="28"/>
                <w:szCs w:val="28"/>
              </w:rPr>
              <w:t xml:space="preserve"> by Friday 14</w:t>
            </w:r>
            <w:r w:rsidRPr="00D21F0E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October, 2016</w:t>
            </w:r>
          </w:p>
          <w:p w:rsidR="00D21F0E" w:rsidRDefault="00D21F0E" w:rsidP="00E71A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71ACF">
              <w:rPr>
                <w:rFonts w:ascii="Arial" w:hAnsi="Arial" w:cs="Arial"/>
                <w:b/>
                <w:sz w:val="28"/>
                <w:szCs w:val="28"/>
              </w:rPr>
              <w:t>PhD Students:</w:t>
            </w:r>
            <w:r>
              <w:rPr>
                <w:rFonts w:ascii="Arial" w:hAnsi="Arial" w:cs="Arial"/>
                <w:sz w:val="28"/>
                <w:szCs w:val="28"/>
              </w:rPr>
              <w:t xml:space="preserve"> by Friday 28th October, 2016</w:t>
            </w:r>
          </w:p>
          <w:p w:rsidR="00D21F0E" w:rsidRDefault="00D21F0E" w:rsidP="00E71A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71ACF">
              <w:rPr>
                <w:rFonts w:ascii="Arial" w:hAnsi="Arial" w:cs="Arial"/>
                <w:b/>
                <w:sz w:val="28"/>
                <w:szCs w:val="20"/>
              </w:rPr>
              <w:t>Email:</w:t>
            </w:r>
            <w:r>
              <w:rPr>
                <w:rFonts w:ascii="Arial" w:hAnsi="Arial" w:cs="Arial"/>
                <w:sz w:val="28"/>
                <w:szCs w:val="20"/>
              </w:rPr>
              <w:t xml:space="preserve"> l.mcdonald@qub.ac.uk</w:t>
            </w:r>
          </w:p>
        </w:tc>
        <w:tc>
          <w:tcPr>
            <w:tcW w:w="7229" w:type="dxa"/>
            <w:vAlign w:val="center"/>
          </w:tcPr>
          <w:p w:rsidR="00D21F0E" w:rsidRPr="00456FBC" w:rsidRDefault="00D21F0E" w:rsidP="00E71A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Second and third year PhD Students and</w:t>
            </w:r>
            <w:r w:rsidR="004C3600">
              <w:rPr>
                <w:rFonts w:ascii="Arial" w:hAnsi="Arial" w:cs="Arial"/>
                <w:sz w:val="28"/>
                <w:szCs w:val="28"/>
              </w:rPr>
              <w:t xml:space="preserve"> Postdoctoral Research Fellows</w:t>
            </w:r>
          </w:p>
          <w:p w:rsidR="00D21F0E" w:rsidRPr="00D512BF" w:rsidRDefault="00D21F0E" w:rsidP="00E71ACF">
            <w:pPr>
              <w:pStyle w:val="ListParagraph"/>
              <w:ind w:left="141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D21F0E" w:rsidTr="00E71ACF">
        <w:tc>
          <w:tcPr>
            <w:tcW w:w="4039" w:type="dxa"/>
            <w:vAlign w:val="center"/>
          </w:tcPr>
          <w:p w:rsidR="00D21F0E" w:rsidRPr="00D21F0E" w:rsidRDefault="00132FED" w:rsidP="00E71A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hyperlink r:id="rId13" w:history="1">
              <w:proofErr w:type="spellStart"/>
              <w:r w:rsidR="00D21F0E" w:rsidRPr="000E0ABB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>Workshadowing</w:t>
              </w:r>
              <w:proofErr w:type="spellEnd"/>
              <w:r w:rsidR="00D21F0E" w:rsidRPr="000E0ABB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 xml:space="preserve"> Scheme</w:t>
              </w:r>
            </w:hyperlink>
          </w:p>
        </w:tc>
        <w:tc>
          <w:tcPr>
            <w:tcW w:w="4608" w:type="dxa"/>
            <w:vAlign w:val="center"/>
          </w:tcPr>
          <w:p w:rsidR="00D21F0E" w:rsidRDefault="00D21F0E" w:rsidP="00E71A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21F0E" w:rsidRDefault="00D21F0E" w:rsidP="00E71A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October 2016</w:t>
            </w:r>
            <w:r w:rsidRPr="00456FBC">
              <w:rPr>
                <w:rFonts w:ascii="Arial" w:hAnsi="Arial" w:cs="Arial"/>
                <w:sz w:val="28"/>
                <w:szCs w:val="28"/>
              </w:rPr>
              <w:t xml:space="preserve"> – </w:t>
            </w:r>
            <w:r>
              <w:rPr>
                <w:rFonts w:ascii="Arial" w:hAnsi="Arial" w:cs="Arial"/>
                <w:sz w:val="28"/>
                <w:szCs w:val="28"/>
              </w:rPr>
              <w:t>May 2017</w:t>
            </w:r>
          </w:p>
          <w:p w:rsidR="00244BEB" w:rsidRPr="00456FBC" w:rsidRDefault="00244BEB" w:rsidP="00E71A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D21F0E" w:rsidRDefault="004C3600" w:rsidP="004C3600">
            <w:pPr>
              <w:pStyle w:val="ListParagraph"/>
              <w:ind w:left="142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Register by 13</w:t>
            </w:r>
            <w:r w:rsidRPr="00244BEB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October 2016</w:t>
            </w:r>
          </w:p>
          <w:p w:rsidR="004C3600" w:rsidRPr="00456FBC" w:rsidRDefault="004C3600" w:rsidP="004C3600">
            <w:pPr>
              <w:pStyle w:val="ListParagraph"/>
              <w:ind w:left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C3600">
              <w:rPr>
                <w:rFonts w:ascii="Arial" w:hAnsi="Arial" w:cs="Arial"/>
                <w:b/>
                <w:sz w:val="28"/>
                <w:szCs w:val="20"/>
              </w:rPr>
              <w:t>Email:</w:t>
            </w:r>
            <w:r>
              <w:rPr>
                <w:rFonts w:ascii="Arial" w:hAnsi="Arial" w:cs="Arial"/>
                <w:sz w:val="28"/>
                <w:szCs w:val="20"/>
              </w:rPr>
              <w:t xml:space="preserve"> l.mcdonald@qub.ac.uk</w:t>
            </w:r>
          </w:p>
        </w:tc>
        <w:tc>
          <w:tcPr>
            <w:tcW w:w="7229" w:type="dxa"/>
            <w:vAlign w:val="center"/>
          </w:tcPr>
          <w:p w:rsidR="00D21F0E" w:rsidRPr="00456FBC" w:rsidRDefault="00D21F0E" w:rsidP="00E71ACF">
            <w:pPr>
              <w:pStyle w:val="ListParagraph"/>
              <w:numPr>
                <w:ilvl w:val="0"/>
                <w:numId w:val="1"/>
              </w:numPr>
              <w:ind w:left="142" w:hanging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6FBC">
              <w:rPr>
                <w:rFonts w:ascii="Arial" w:hAnsi="Arial" w:cs="Arial"/>
                <w:sz w:val="28"/>
                <w:szCs w:val="28"/>
              </w:rPr>
              <w:t>Female staff at Key Transition Points; and</w:t>
            </w:r>
          </w:p>
          <w:p w:rsidR="00D21F0E" w:rsidRPr="00456FBC" w:rsidRDefault="00D21F0E" w:rsidP="00E71ACF">
            <w:pPr>
              <w:pStyle w:val="ListParagraph"/>
              <w:numPr>
                <w:ilvl w:val="0"/>
                <w:numId w:val="1"/>
              </w:numPr>
              <w:ind w:left="142" w:hanging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6FBC">
              <w:rPr>
                <w:rFonts w:ascii="Arial" w:hAnsi="Arial" w:cs="Arial"/>
                <w:sz w:val="28"/>
                <w:szCs w:val="28"/>
              </w:rPr>
              <w:t>Experienced postdoctoral staff (i.e. at least in 3</w:t>
            </w:r>
            <w:r w:rsidRPr="00456FBC">
              <w:rPr>
                <w:rFonts w:ascii="Arial" w:hAnsi="Arial" w:cs="Arial"/>
                <w:sz w:val="28"/>
                <w:szCs w:val="28"/>
                <w:vertAlign w:val="superscript"/>
              </w:rPr>
              <w:t>rd</w:t>
            </w:r>
            <w:r w:rsidRPr="00456FBC">
              <w:rPr>
                <w:rFonts w:ascii="Arial" w:hAnsi="Arial" w:cs="Arial"/>
                <w:sz w:val="28"/>
                <w:szCs w:val="28"/>
              </w:rPr>
              <w:t xml:space="preserve"> year of first postdoctoral position)</w:t>
            </w:r>
          </w:p>
          <w:p w:rsidR="00D21F0E" w:rsidRPr="00D512BF" w:rsidRDefault="00D21F0E" w:rsidP="00E71AC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8515C9" w:rsidRPr="00584AAF" w:rsidRDefault="008515C9" w:rsidP="00D7058D">
      <w:pPr>
        <w:spacing w:after="0" w:line="240" w:lineRule="auto"/>
        <w:rPr>
          <w:noProof/>
          <w:sz w:val="12"/>
          <w:szCs w:val="12"/>
          <w:lang w:eastAsia="en-GB"/>
        </w:rPr>
      </w:pPr>
    </w:p>
    <w:p w:rsidR="008515C9" w:rsidRDefault="003E053B" w:rsidP="00D7058D">
      <w:pPr>
        <w:spacing w:after="0" w:line="240" w:lineRule="auto"/>
        <w:rPr>
          <w:noProof/>
          <w:lang w:eastAsia="en-GB"/>
        </w:rPr>
      </w:pPr>
      <w:r w:rsidRPr="00584AAF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C7698B" wp14:editId="6028D8F4">
                <wp:simplePos x="0" y="0"/>
                <wp:positionH relativeFrom="column">
                  <wp:posOffset>11017885</wp:posOffset>
                </wp:positionH>
                <wp:positionV relativeFrom="paragraph">
                  <wp:posOffset>22225</wp:posOffset>
                </wp:positionV>
                <wp:extent cx="3314700" cy="1181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C9" w:rsidRPr="008515C9" w:rsidRDefault="008515C9" w:rsidP="008515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515C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Gender Equality Office</w:t>
                            </w:r>
                          </w:p>
                          <w:p w:rsidR="008515C9" w:rsidRPr="008515C9" w:rsidRDefault="003E053B" w:rsidP="008515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Room 02.006</w:t>
                            </w:r>
                          </w:p>
                          <w:p w:rsidR="008515C9" w:rsidRPr="008515C9" w:rsidRDefault="003E053B" w:rsidP="008515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Whitla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Medical Building</w:t>
                            </w:r>
                          </w:p>
                          <w:p w:rsidR="003E053B" w:rsidRDefault="003E053B" w:rsidP="008515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97 Lisburn Road</w:t>
                            </w:r>
                          </w:p>
                          <w:p w:rsidR="008515C9" w:rsidRPr="008515C9" w:rsidRDefault="008515C9" w:rsidP="008515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515C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Belfast BT9 7BL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67.55pt;margin-top:1.75pt;width:261pt;height:9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" fillcolor="white [3201]" stroked="f" strokeweight=".5pt">
                <v:textbox>
                  <w:txbxContent>
                    <w:p w:rsidR="008515C9" w:rsidRPr="008515C9" w:rsidRDefault="008515C9" w:rsidP="008515C9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515C9">
                        <w:rPr>
                          <w:rFonts w:ascii="Arial" w:hAnsi="Arial" w:cs="Arial"/>
                          <w:sz w:val="28"/>
                          <w:szCs w:val="28"/>
                        </w:rPr>
                        <w:t>Gender Equality Office</w:t>
                      </w:r>
                    </w:p>
                    <w:p w:rsidR="008515C9" w:rsidRPr="008515C9" w:rsidRDefault="003E053B" w:rsidP="008515C9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Room 02.006</w:t>
                      </w:r>
                    </w:p>
                    <w:p w:rsidR="008515C9" w:rsidRPr="008515C9" w:rsidRDefault="003E053B" w:rsidP="008515C9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Whitla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Medical Building</w:t>
                      </w:r>
                    </w:p>
                    <w:p w:rsidR="003E053B" w:rsidRDefault="003E053B" w:rsidP="008515C9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97 Lisburn Road</w:t>
                      </w:r>
                    </w:p>
                    <w:p w:rsidR="008515C9" w:rsidRPr="008515C9" w:rsidRDefault="008515C9" w:rsidP="008515C9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515C9">
                        <w:rPr>
                          <w:rFonts w:ascii="Arial" w:hAnsi="Arial" w:cs="Arial"/>
                          <w:sz w:val="28"/>
                          <w:szCs w:val="28"/>
                        </w:rPr>
                        <w:t>Belfast BT9 7BL</w:t>
                      </w:r>
                    </w:p>
                  </w:txbxContent>
                </v:textbox>
              </v:shape>
            </w:pict>
          </mc:Fallback>
        </mc:AlternateContent>
      </w:r>
      <w:r w:rsidR="008515C9" w:rsidRPr="00584AAF">
        <w:rPr>
          <w:rFonts w:ascii="Arial" w:hAnsi="Arial" w:cs="Arial"/>
          <w:noProof/>
          <w:sz w:val="24"/>
          <w:szCs w:val="24"/>
          <w:lang w:eastAsia="en-GB"/>
        </w:rPr>
        <w:t xml:space="preserve">For further information on any of the </w:t>
      </w:r>
      <w:r w:rsidR="00960C3E">
        <w:rPr>
          <w:rFonts w:ascii="Arial" w:hAnsi="Arial" w:cs="Arial"/>
          <w:noProof/>
          <w:sz w:val="24"/>
          <w:szCs w:val="24"/>
          <w:lang w:eastAsia="en-GB"/>
        </w:rPr>
        <w:t xml:space="preserve">events or </w:t>
      </w:r>
      <w:r w:rsidR="008515C9" w:rsidRPr="00584AAF">
        <w:rPr>
          <w:rFonts w:ascii="Arial" w:hAnsi="Arial" w:cs="Arial"/>
          <w:noProof/>
          <w:sz w:val="24"/>
          <w:szCs w:val="24"/>
          <w:lang w:eastAsia="en-GB"/>
        </w:rPr>
        <w:t>initiatives above, please contact Louise McDonald</w:t>
      </w:r>
      <w:r w:rsidR="008515C9">
        <w:rPr>
          <w:noProof/>
          <w:lang w:eastAsia="en-GB"/>
        </w:rPr>
        <w:t xml:space="preserve"> </w:t>
      </w:r>
    </w:p>
    <w:p w:rsidR="00D7058D" w:rsidRDefault="00035154" w:rsidP="00D7058D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311D8F" wp14:editId="6947B48A">
                <wp:simplePos x="0" y="0"/>
                <wp:positionH relativeFrom="column">
                  <wp:posOffset>168909</wp:posOffset>
                </wp:positionH>
                <wp:positionV relativeFrom="paragraph">
                  <wp:posOffset>119379</wp:posOffset>
                </wp:positionV>
                <wp:extent cx="219075" cy="2571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154" w:rsidRDefault="0003515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7C5920" wp14:editId="6973D5BF">
                                  <wp:extent cx="222250" cy="222250"/>
                                  <wp:effectExtent l="0" t="0" r="6350" b="6350"/>
                                  <wp:docPr id="7" name="irc_mi" descr="https://www.media3.net/images/email_ic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www.media3.net/images/email_ic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50" cy="22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3.3pt;margin-top:9.4pt;width:17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" fillcolor="white [3201]" stroked="f" strokeweight=".5pt">
                <v:textbox inset="0,0,0,0">
                  <w:txbxContent>
                    <w:p w:rsidR="00035154" w:rsidRDefault="0003515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7C5920" wp14:editId="6973D5BF">
                            <wp:extent cx="222250" cy="222250"/>
                            <wp:effectExtent l="0" t="0" r="6350" b="6350"/>
                            <wp:docPr id="7" name="irc_mi" descr="https://www.media3.net/images/email_ic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www.media3.net/images/email_ic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50" cy="22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058D" w:rsidRPr="00E74CD2" w:rsidRDefault="00D7058D" w:rsidP="00035154">
      <w:pPr>
        <w:spacing w:after="0" w:line="240" w:lineRule="auto"/>
        <w:ind w:firstLine="720"/>
        <w:rPr>
          <w:rFonts w:ascii="Arial" w:hAnsi="Arial" w:cs="Arial"/>
          <w:sz w:val="24"/>
          <w:szCs w:val="24"/>
          <w:lang w:val="fr-FR"/>
        </w:rPr>
      </w:pPr>
      <w:r w:rsidRPr="00E74CD2">
        <w:rPr>
          <w:rFonts w:ascii="Arial" w:hAnsi="Arial" w:cs="Arial"/>
          <w:b/>
          <w:sz w:val="24"/>
          <w:szCs w:val="24"/>
          <w:lang w:val="fr-FR"/>
        </w:rPr>
        <w:t>E-mail:</w:t>
      </w:r>
      <w:r w:rsidRPr="00E74CD2">
        <w:rPr>
          <w:rFonts w:ascii="Arial" w:hAnsi="Arial" w:cs="Arial"/>
          <w:sz w:val="24"/>
          <w:szCs w:val="24"/>
          <w:lang w:val="fr-FR"/>
        </w:rPr>
        <w:t xml:space="preserve"> </w:t>
      </w:r>
      <w:hyperlink r:id="rId16" w:history="1">
        <w:r w:rsidR="007D7710" w:rsidRPr="00E74CD2">
          <w:rPr>
            <w:rStyle w:val="Hyperlink"/>
            <w:rFonts w:ascii="Arial" w:hAnsi="Arial" w:cs="Arial"/>
            <w:sz w:val="24"/>
            <w:szCs w:val="24"/>
            <w:lang w:val="fr-FR"/>
          </w:rPr>
          <w:t>l.mcdonald@qub.ac.uk</w:t>
        </w:r>
      </w:hyperlink>
    </w:p>
    <w:p w:rsidR="007D7710" w:rsidRPr="00E74CD2" w:rsidRDefault="006435DD" w:rsidP="00035154">
      <w:pPr>
        <w:spacing w:after="0" w:line="240" w:lineRule="auto"/>
        <w:ind w:firstLine="720"/>
        <w:rPr>
          <w:rFonts w:ascii="Arial" w:hAnsi="Arial" w:cs="Arial"/>
          <w:sz w:val="8"/>
          <w:szCs w:val="8"/>
          <w:lang w:val="fr-FR"/>
        </w:rPr>
      </w:pPr>
      <w:r>
        <w:rPr>
          <w:rFonts w:ascii="Arial" w:hAnsi="Arial" w:cs="Arial"/>
          <w:noProof/>
          <w:sz w:val="8"/>
          <w:szCs w:val="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-3810</wp:posOffset>
                </wp:positionV>
                <wp:extent cx="219075" cy="22860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5DD" w:rsidRDefault="00502A2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12725" cy="160014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160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13.3pt;margin-top:-.3pt;width:17.2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" fillcolor="white [3201]" stroked="f" strokeweight=".5pt">
                <v:textbox inset="0,0,0,0">
                  <w:txbxContent>
                    <w:p w:rsidR="006435DD" w:rsidRDefault="00502A2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12725" cy="160014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160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058D" w:rsidRPr="00E74CD2" w:rsidRDefault="00502A2D" w:rsidP="00D7058D">
      <w:pPr>
        <w:spacing w:after="0" w:line="240" w:lineRule="auto"/>
        <w:ind w:firstLine="720"/>
        <w:rPr>
          <w:rStyle w:val="Hyperlink"/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166370</wp:posOffset>
                </wp:positionV>
                <wp:extent cx="209550" cy="1619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A2D" w:rsidRDefault="00DF0FA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5FB2A9" wp14:editId="06E8E085">
                                  <wp:extent cx="203200" cy="203200"/>
                                  <wp:effectExtent l="0" t="0" r="6350" b="6350"/>
                                  <wp:docPr id="16" name="irc_mi" descr="http://witmergroup.com/wp-content/uploads/2014/07/social-inside-twitter-ic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itmergroup.com/wp-content/uploads/2014/07/social-inside-twitter-ic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13.3pt;margin-top:13.1pt;width:16.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" fillcolor="white [3201]" stroked="f" strokeweight=".5pt">
                <v:textbox inset="0,0,0,0">
                  <w:txbxContent>
                    <w:p w:rsidR="00502A2D" w:rsidRDefault="00DF0FA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5FB2A9" wp14:editId="06E8E085">
                            <wp:extent cx="203200" cy="203200"/>
                            <wp:effectExtent l="0" t="0" r="6350" b="6350"/>
                            <wp:docPr id="16" name="irc_mi" descr="http://witmergroup.com/wp-content/uploads/2014/07/social-inside-twitter-ic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itmergroup.com/wp-content/uploads/2014/07/social-inside-twitter-ic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0" cy="20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D7058D" w:rsidRPr="00E74CD2">
        <w:rPr>
          <w:rFonts w:ascii="Arial" w:hAnsi="Arial" w:cs="Arial"/>
          <w:b/>
          <w:sz w:val="24"/>
          <w:szCs w:val="24"/>
          <w:lang w:val="fr-FR"/>
        </w:rPr>
        <w:t>Webpage</w:t>
      </w:r>
      <w:proofErr w:type="spellEnd"/>
      <w:r w:rsidR="00D7058D" w:rsidRPr="00E74CD2">
        <w:rPr>
          <w:rFonts w:ascii="Arial" w:hAnsi="Arial" w:cs="Arial"/>
          <w:b/>
          <w:sz w:val="24"/>
          <w:szCs w:val="24"/>
          <w:lang w:val="fr-FR"/>
        </w:rPr>
        <w:t xml:space="preserve">: </w:t>
      </w:r>
      <w:r w:rsidR="003E053B" w:rsidRPr="00E74CD2">
        <w:rPr>
          <w:rFonts w:ascii="Arial" w:hAnsi="Arial" w:cs="Arial"/>
          <w:sz w:val="24"/>
          <w:szCs w:val="24"/>
          <w:lang w:val="fr-FR"/>
        </w:rPr>
        <w:t>http://www.qub.ac.uk/schools/mdbs/Connect/GenderEqualityOffice/</w:t>
      </w:r>
    </w:p>
    <w:p w:rsidR="007D7710" w:rsidRPr="00E74CD2" w:rsidRDefault="007D7710" w:rsidP="00D7058D">
      <w:pPr>
        <w:spacing w:after="0" w:line="240" w:lineRule="auto"/>
        <w:ind w:firstLine="720"/>
        <w:rPr>
          <w:rFonts w:ascii="Arial" w:hAnsi="Arial" w:cs="Arial"/>
          <w:sz w:val="8"/>
          <w:szCs w:val="8"/>
          <w:lang w:val="fr-FR"/>
        </w:rPr>
      </w:pPr>
    </w:p>
    <w:p w:rsidR="00FF1CE6" w:rsidRDefault="007D7710" w:rsidP="004F48D7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315D28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A90FD0" wp14:editId="73D07E78">
                <wp:simplePos x="0" y="0"/>
                <wp:positionH relativeFrom="column">
                  <wp:posOffset>159385</wp:posOffset>
                </wp:positionH>
                <wp:positionV relativeFrom="paragraph">
                  <wp:posOffset>17780</wp:posOffset>
                </wp:positionV>
                <wp:extent cx="228600" cy="1809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58D" w:rsidRDefault="00D7058D" w:rsidP="00D7058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12.55pt;margin-top:1.4pt;width:18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" fillcolor="window" stroked="f" strokeweight=".5pt">
                <v:textbox inset="0,0,0,0">
                  <w:txbxContent>
                    <w:p w:rsidR="00D7058D" w:rsidRDefault="00D7058D" w:rsidP="00D7058D"/>
                  </w:txbxContent>
                </v:textbox>
              </v:shape>
            </w:pict>
          </mc:Fallback>
        </mc:AlternateContent>
      </w:r>
      <w:r w:rsidR="00D7058D" w:rsidRPr="00315D28">
        <w:rPr>
          <w:rFonts w:ascii="Arial" w:hAnsi="Arial" w:cs="Arial"/>
          <w:b/>
          <w:sz w:val="24"/>
          <w:szCs w:val="24"/>
        </w:rPr>
        <w:t>Twitter:</w:t>
      </w:r>
      <w:r w:rsidR="00D7058D" w:rsidRPr="00315D28">
        <w:rPr>
          <w:rFonts w:ascii="Arial" w:hAnsi="Arial" w:cs="Arial"/>
          <w:sz w:val="24"/>
          <w:szCs w:val="24"/>
        </w:rPr>
        <w:t xml:space="preserve"> @GE_SMDBS_QUB</w:t>
      </w:r>
    </w:p>
    <w:p w:rsidR="007D7710" w:rsidRPr="007D7710" w:rsidRDefault="00324E10" w:rsidP="004F48D7">
      <w:pPr>
        <w:spacing w:after="0" w:line="240" w:lineRule="auto"/>
        <w:ind w:firstLine="720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noProof/>
          <w:sz w:val="8"/>
          <w:szCs w:val="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24130</wp:posOffset>
                </wp:positionV>
                <wp:extent cx="228600" cy="1905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E10" w:rsidRDefault="00324E1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5AAF20" wp14:editId="0D338FB4">
                                  <wp:extent cx="222250" cy="222250"/>
                                  <wp:effectExtent l="0" t="0" r="6350" b="6350"/>
                                  <wp:docPr id="19" name="irc_mi" descr="http://barnestextiles.co.uk/img/cms/icon_telephon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barnestextiles.co.uk/img/cms/icon_telephon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50" cy="22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1" type="#_x0000_t202" style="position:absolute;left:0;text-align:left;margin-left:12.55pt;margin-top:1.9pt;width:18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" fillcolor="white [3201]" stroked="f" strokeweight=".5pt">
                <v:textbox inset="0,0,0,0">
                  <w:txbxContent>
                    <w:p w:rsidR="00324E10" w:rsidRDefault="00324E1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5AAF20" wp14:editId="0D338FB4">
                            <wp:extent cx="222250" cy="222250"/>
                            <wp:effectExtent l="0" t="0" r="6350" b="6350"/>
                            <wp:docPr id="19" name="irc_mi" descr="http://barnestextiles.co.uk/img/cms/icon_telephon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barnestextiles.co.uk/img/cms/icon_telephon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50" cy="22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15C9" w:rsidRDefault="008515C9" w:rsidP="004F48D7">
      <w:pPr>
        <w:spacing w:after="0" w:line="240" w:lineRule="auto"/>
        <w:ind w:firstLine="720"/>
      </w:pPr>
      <w:r w:rsidRPr="008515C9">
        <w:rPr>
          <w:rFonts w:ascii="Arial" w:hAnsi="Arial" w:cs="Arial"/>
          <w:b/>
          <w:sz w:val="24"/>
          <w:szCs w:val="24"/>
        </w:rPr>
        <w:t>Phone:</w:t>
      </w:r>
      <w:r>
        <w:rPr>
          <w:rFonts w:ascii="Arial" w:hAnsi="Arial" w:cs="Arial"/>
          <w:sz w:val="24"/>
          <w:szCs w:val="24"/>
        </w:rPr>
        <w:t xml:space="preserve"> 028 9097 2073</w:t>
      </w:r>
    </w:p>
    <w:sectPr w:rsidR="008515C9" w:rsidSect="003F2811">
      <w:pgSz w:w="23814" w:h="16839" w:orient="landscape" w:code="8"/>
      <w:pgMar w:top="397" w:right="454" w:bottom="397" w:left="454" w:header="113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2.65pt;height:31.15pt;visibility:visible;mso-wrap-style:square" o:bullet="t">
        <v:imagedata r:id="rId1" o:title=""/>
      </v:shape>
    </w:pict>
  </w:numPicBullet>
  <w:abstractNum w:abstractNumId="0">
    <w:nsid w:val="0BAA3A41"/>
    <w:multiLevelType w:val="hybridMultilevel"/>
    <w:tmpl w:val="29D4F8B2"/>
    <w:lvl w:ilvl="0" w:tplc="ED56B31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94C83"/>
    <w:multiLevelType w:val="hybridMultilevel"/>
    <w:tmpl w:val="A552CFCC"/>
    <w:lvl w:ilvl="0" w:tplc="4AA2895A">
      <w:start w:val="2014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75A"/>
    <w:rsid w:val="00035154"/>
    <w:rsid w:val="000E0ABB"/>
    <w:rsid w:val="000F74CB"/>
    <w:rsid w:val="00132FED"/>
    <w:rsid w:val="00184727"/>
    <w:rsid w:val="001A0B3B"/>
    <w:rsid w:val="001E61C1"/>
    <w:rsid w:val="00236FF3"/>
    <w:rsid w:val="00244BEB"/>
    <w:rsid w:val="002A5228"/>
    <w:rsid w:val="00315D28"/>
    <w:rsid w:val="00324E10"/>
    <w:rsid w:val="00360EEB"/>
    <w:rsid w:val="003C6B5D"/>
    <w:rsid w:val="003E053B"/>
    <w:rsid w:val="003F2811"/>
    <w:rsid w:val="0040734C"/>
    <w:rsid w:val="00416F54"/>
    <w:rsid w:val="00456FBC"/>
    <w:rsid w:val="004C3600"/>
    <w:rsid w:val="004F48D7"/>
    <w:rsid w:val="00502A2D"/>
    <w:rsid w:val="00514AA6"/>
    <w:rsid w:val="00564B28"/>
    <w:rsid w:val="00584AAF"/>
    <w:rsid w:val="005A15E8"/>
    <w:rsid w:val="006435DD"/>
    <w:rsid w:val="006469EF"/>
    <w:rsid w:val="006A0F58"/>
    <w:rsid w:val="007064FC"/>
    <w:rsid w:val="0072606B"/>
    <w:rsid w:val="007C1E23"/>
    <w:rsid w:val="007D7710"/>
    <w:rsid w:val="007F178D"/>
    <w:rsid w:val="008515C9"/>
    <w:rsid w:val="00853CD1"/>
    <w:rsid w:val="00856C33"/>
    <w:rsid w:val="00857806"/>
    <w:rsid w:val="00876EAC"/>
    <w:rsid w:val="008E675A"/>
    <w:rsid w:val="0092433B"/>
    <w:rsid w:val="00960C3E"/>
    <w:rsid w:val="00966EAD"/>
    <w:rsid w:val="00A2233D"/>
    <w:rsid w:val="00A32B2B"/>
    <w:rsid w:val="00B657FF"/>
    <w:rsid w:val="00BB3587"/>
    <w:rsid w:val="00BC30D6"/>
    <w:rsid w:val="00CE0A3B"/>
    <w:rsid w:val="00D21F0E"/>
    <w:rsid w:val="00D512BF"/>
    <w:rsid w:val="00D7058D"/>
    <w:rsid w:val="00DF0FA7"/>
    <w:rsid w:val="00E05591"/>
    <w:rsid w:val="00E65A60"/>
    <w:rsid w:val="00E71ACF"/>
    <w:rsid w:val="00E74CD2"/>
    <w:rsid w:val="00EE7F19"/>
    <w:rsid w:val="00F416D8"/>
    <w:rsid w:val="00FA0912"/>
    <w:rsid w:val="00FA2497"/>
    <w:rsid w:val="00FA37F3"/>
    <w:rsid w:val="00FA7EFE"/>
    <w:rsid w:val="00FF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7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6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67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7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058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71A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1A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1A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A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AC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7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6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67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7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058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71A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1A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1A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A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A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b.ac.uk/schools/mdbs/Connect/GenderEqualityOffice/Initiatives/" TargetMode="External"/><Relationship Id="rId13" Type="http://schemas.openxmlformats.org/officeDocument/2006/relationships/hyperlink" Target="http://www.qub.ac.uk/schools/mdbs/Connect/GenderEqualityOffice/Initiatives/" TargetMode="External"/><Relationship Id="rId18" Type="http://schemas.openxmlformats.org/officeDocument/2006/relationships/image" Target="media/image50.emf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image" Target="media/image3.png"/><Relationship Id="rId12" Type="http://schemas.openxmlformats.org/officeDocument/2006/relationships/hyperlink" Target="http://www.qub.ac.uk/schools/mdbs/Connect/GenderEqualityOffice/Initiatives/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hyperlink" Target="mailto:l.mcdonald@qub.ac.uk" TargetMode="External"/><Relationship Id="rId20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qub.ac.uk/schools/mdbs/Connect/GenderEqualityOffice/Initiatives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fontTable" Target="fontTable.xml"/><Relationship Id="rId10" Type="http://schemas.openxmlformats.org/officeDocument/2006/relationships/hyperlink" Target="http://pure.qub.ac.uk/portal/en/persons/ioana-latu(0aba85d6-d4ff-46a6-b064-2648875078b6).html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pure.qub.ac.uk/portal/en/persons/gerry-mckenna(beb9e31c-18bb-4a71-90e7-768edd318073)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Medicine, Dentistry and Biomedical Sciences</Company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2016-10-04T14:23:00Z</cp:lastPrinted>
  <dcterms:created xsi:type="dcterms:W3CDTF">2016-10-04T14:02:00Z</dcterms:created>
  <dcterms:modified xsi:type="dcterms:W3CDTF">2016-10-06T09:07:00Z</dcterms:modified>
</cp:coreProperties>
</file>